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E34C4" w14:textId="5591E829" w:rsidR="00864451" w:rsidRPr="00BA4DEE" w:rsidRDefault="00DF28A3" w:rsidP="00864451">
      <w:pPr>
        <w:pStyle w:val="1"/>
        <w:shd w:val="clear" w:color="auto" w:fill="FFFFFF"/>
        <w:spacing w:before="0" w:beforeAutospacing="0" w:after="0" w:afterAutospacing="0"/>
        <w:rPr>
          <w:color w:val="303233"/>
          <w:bdr w:val="none" w:sz="0" w:space="0" w:color="auto" w:frame="1"/>
        </w:rPr>
      </w:pPr>
      <w:bookmarkStart w:id="0" w:name="_Hlk126833632"/>
      <w:r w:rsidRPr="00BA4DEE">
        <w:rPr>
          <w:color w:val="303233"/>
          <w:bdr w:val="none" w:sz="0" w:space="0" w:color="auto" w:frame="1"/>
          <w:lang w:val="en-US"/>
        </w:rPr>
        <w:t>Middle</w:t>
      </w:r>
      <w:r w:rsidRPr="00BA4DEE">
        <w:rPr>
          <w:color w:val="303233"/>
          <w:bdr w:val="none" w:sz="0" w:space="0" w:color="auto" w:frame="1"/>
        </w:rPr>
        <w:t xml:space="preserve"> </w:t>
      </w:r>
      <w:r w:rsidRPr="00BA4DEE">
        <w:rPr>
          <w:color w:val="303233"/>
          <w:bdr w:val="none" w:sz="0" w:space="0" w:color="auto" w:frame="1"/>
          <w:lang w:val="en-US"/>
        </w:rPr>
        <w:t>PL</w:t>
      </w:r>
      <w:r w:rsidRPr="00BA4DEE">
        <w:rPr>
          <w:color w:val="303233"/>
          <w:bdr w:val="none" w:sz="0" w:space="0" w:color="auto" w:frame="1"/>
        </w:rPr>
        <w:t>/</w:t>
      </w:r>
      <w:r w:rsidRPr="00686D19">
        <w:rPr>
          <w:rStyle w:val="highlighted"/>
          <w:bdr w:val="none" w:sz="0" w:space="0" w:color="auto" w:frame="1"/>
          <w:shd w:val="clear" w:color="auto" w:fill="FFECB2"/>
          <w:lang w:val="en-US"/>
        </w:rPr>
        <w:t>SQL</w:t>
      </w:r>
      <w:bookmarkEnd w:id="0"/>
      <w:r w:rsidRPr="00BA4DEE">
        <w:rPr>
          <w:color w:val="303233"/>
          <w:bdr w:val="none" w:sz="0" w:space="0" w:color="auto" w:frame="1"/>
          <w:lang w:val="en-US"/>
        </w:rPr>
        <w:t> </w:t>
      </w:r>
      <w:r w:rsidR="008A36C0" w:rsidRPr="00BA4DEE">
        <w:rPr>
          <w:color w:val="202124"/>
          <w:shd w:val="clear" w:color="auto" w:fill="FFFFFF"/>
        </w:rPr>
        <w:t>Разработчик баз данных</w:t>
      </w:r>
    </w:p>
    <w:p w14:paraId="751396FF" w14:textId="77777777" w:rsidR="00FF4837" w:rsidRPr="00BA4DEE" w:rsidRDefault="00FF4837" w:rsidP="00FF483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560857E2" w14:textId="7D93EE25" w:rsidR="00FF4837" w:rsidRPr="00BA4DEE" w:rsidRDefault="00FF4837" w:rsidP="00FF483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КазН</w:t>
      </w:r>
      <w:r w:rsidR="00BA4DEE" w:rsidRPr="00BA4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</w:t>
      </w:r>
      <w:proofErr w:type="spellEnd"/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им. Сатпаева</w:t>
      </w:r>
    </w:p>
    <w:p w14:paraId="1920557E" w14:textId="77777777" w:rsidR="00FF4837" w:rsidRPr="00BA4DEE" w:rsidRDefault="00FF4837" w:rsidP="00FF483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Алматы</w:t>
      </w:r>
    </w:p>
    <w:p w14:paraId="299AA961" w14:textId="77777777" w:rsidR="00FF4837" w:rsidRPr="00BA4DEE" w:rsidRDefault="00FF4837" w:rsidP="000E633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73EF732" w14:textId="15168F3B" w:rsidR="000E633D" w:rsidRPr="00BA4DEE" w:rsidRDefault="000E633D" w:rsidP="000E633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Требуемый опыт работы: </w:t>
      </w:r>
      <w:r w:rsidR="005F1F64" w:rsidRPr="00BA4D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</w:t>
      </w:r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–</w:t>
      </w:r>
      <w:r w:rsidR="00DF28A3" w:rsidRPr="00BA4D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</w:t>
      </w:r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DF28A3" w:rsidRPr="00BA4D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лет</w:t>
      </w:r>
    </w:p>
    <w:p w14:paraId="759E2E80" w14:textId="6044BC92" w:rsidR="000E633D" w:rsidRPr="00BA4DEE" w:rsidRDefault="000E633D" w:rsidP="000E633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Полная занятость, </w:t>
      </w:r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полный день</w:t>
      </w:r>
    </w:p>
    <w:p w14:paraId="48031856" w14:textId="39C97947" w:rsidR="0000579B" w:rsidRPr="00BA4DEE" w:rsidRDefault="0000579B" w:rsidP="000E633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7B0CB75" w14:textId="3FCE8F46" w:rsidR="0000579B" w:rsidRPr="00BA4DEE" w:rsidRDefault="0000579B" w:rsidP="00005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BA4DE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КОМАНДА </w:t>
      </w:r>
      <w:proofErr w:type="spellStart"/>
      <w:r w:rsidRPr="00BA4DE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Satbayev</w:t>
      </w:r>
      <w:proofErr w:type="spellEnd"/>
      <w:r w:rsidRPr="00BA4DE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BA4DE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University</w:t>
      </w:r>
      <w:proofErr w:type="spellEnd"/>
      <w:r w:rsidRPr="00BA4DE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— профессионалы и лидеры рынка образования среди высших учебных заведений Казахстана.</w:t>
      </w:r>
    </w:p>
    <w:p w14:paraId="725B36C9" w14:textId="77777777" w:rsidR="0000579B" w:rsidRPr="00BA4DEE" w:rsidRDefault="0000579B" w:rsidP="00005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479FC7A" w14:textId="18E824B8" w:rsidR="0000579B" w:rsidRPr="00BA4DEE" w:rsidRDefault="0000579B" w:rsidP="00005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BA4DE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Мы развиваем свои продукты и формируем внутреннюю команду для разработки новых решений и поддержки существующих.</w:t>
      </w:r>
    </w:p>
    <w:p w14:paraId="1CD55946" w14:textId="77777777" w:rsidR="0000579B" w:rsidRPr="00BA4DEE" w:rsidRDefault="0000579B" w:rsidP="00005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6D7BE46" w14:textId="736F4B83" w:rsidR="0000579B" w:rsidRPr="00BA4DEE" w:rsidRDefault="0000579B" w:rsidP="00005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BA4DE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Сейчас мы ищем </w:t>
      </w:r>
      <w:proofErr w:type="spellStart"/>
      <w:r w:rsidR="00DF28A3" w:rsidRPr="00BA4DE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Middle</w:t>
      </w:r>
      <w:proofErr w:type="spellEnd"/>
      <w:r w:rsidR="00DF28A3" w:rsidRPr="00BA4DE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PL/SQL </w:t>
      </w:r>
      <w:r w:rsidRPr="00BA4DE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-разработчика</w:t>
      </w:r>
      <w:r w:rsidR="00B6513A" w:rsidRPr="00BA4DE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баз данных</w:t>
      </w:r>
      <w:r w:rsidRPr="00BA4DE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для работы над новыми информационными сервисами Университета, которые улучшают жизнь тысячам студентов и преподавателей.</w:t>
      </w:r>
    </w:p>
    <w:p w14:paraId="484E42A0" w14:textId="77777777" w:rsidR="0000579B" w:rsidRPr="00BA4DEE" w:rsidRDefault="0000579B" w:rsidP="00005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E0ABC53" w14:textId="77777777" w:rsidR="000E633D" w:rsidRPr="00BA4DEE" w:rsidRDefault="000E633D" w:rsidP="000E633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CAA039C" w14:textId="20733025" w:rsidR="000E633D" w:rsidRPr="00BA4DEE" w:rsidRDefault="000E633D" w:rsidP="000E633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Обязанности:</w:t>
      </w:r>
    </w:p>
    <w:p w14:paraId="3508EE8B" w14:textId="2CF8DA63" w:rsidR="005F1F64" w:rsidRPr="00BA4DEE" w:rsidRDefault="005F1F64" w:rsidP="005F1F64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Разработка кода (</w:t>
      </w:r>
      <w:proofErr w:type="spellStart"/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Oracle</w:t>
      </w:r>
      <w:proofErr w:type="spellEnd"/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PL/SQL/ </w:t>
      </w:r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MS</w:t>
      </w:r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SQL</w:t>
      </w:r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/ </w:t>
      </w:r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My</w:t>
      </w:r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SQL</w:t>
      </w:r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);</w:t>
      </w:r>
    </w:p>
    <w:p w14:paraId="279A742D" w14:textId="77777777" w:rsidR="005F1F64" w:rsidRPr="00BA4DEE" w:rsidRDefault="005F1F64" w:rsidP="005F1F64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Оптимизация кода и запросов;</w:t>
      </w:r>
    </w:p>
    <w:p w14:paraId="10C2B589" w14:textId="7B95EFEC" w:rsidR="0000579B" w:rsidRPr="00BA4DEE" w:rsidRDefault="0000579B" w:rsidP="005F1F64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нескольких проектах одновременно</w:t>
      </w:r>
    </w:p>
    <w:p w14:paraId="482D8CA3" w14:textId="77777777" w:rsidR="005F1F64" w:rsidRPr="00BA4DEE" w:rsidRDefault="005F1F64" w:rsidP="005F1F64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Администрирование СУБД SQL (резервное копирование, редактирование прав пользователей, настройка планов обслуживания)</w:t>
      </w:r>
    </w:p>
    <w:p w14:paraId="1679126C" w14:textId="77777777" w:rsidR="005F1F64" w:rsidRPr="00BA4DEE" w:rsidRDefault="005F1F64" w:rsidP="005F1F64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Разработка/доработка(оптимизация)/тестирование хранимых процедур/функций SQL</w:t>
      </w:r>
    </w:p>
    <w:p w14:paraId="3DC47E78" w14:textId="77777777" w:rsidR="005F1F64" w:rsidRPr="00BA4DEE" w:rsidRDefault="005F1F64" w:rsidP="005F1F64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разработка/доработка(оптимизация) простых </w:t>
      </w:r>
      <w:proofErr w:type="spellStart"/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web</w:t>
      </w:r>
      <w:proofErr w:type="spellEnd"/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api</w:t>
      </w:r>
      <w:proofErr w:type="spellEnd"/>
    </w:p>
    <w:p w14:paraId="36349524" w14:textId="77777777" w:rsidR="005F1F64" w:rsidRPr="00BA4DEE" w:rsidRDefault="005F1F64" w:rsidP="005F1F64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разработка/доработка/публикация отчётов</w:t>
      </w:r>
    </w:p>
    <w:p w14:paraId="1A4A4DDD" w14:textId="77777777" w:rsidR="005F1F64" w:rsidRPr="00BA4DEE" w:rsidRDefault="005F1F64" w:rsidP="005F1F64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устранение/исправление ошибок в процедурах БД</w:t>
      </w:r>
    </w:p>
    <w:p w14:paraId="2F99CB36" w14:textId="77777777" w:rsidR="005F1F64" w:rsidRPr="00BA4DEE" w:rsidRDefault="005F1F64" w:rsidP="005F1F64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проектах разработки/доработки ПО</w:t>
      </w:r>
    </w:p>
    <w:p w14:paraId="422223D3" w14:textId="77777777" w:rsidR="005F1F64" w:rsidRPr="00BA4DEE" w:rsidRDefault="005F1F64" w:rsidP="005F1F64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024C809" w14:textId="77777777" w:rsidR="00FF4837" w:rsidRPr="00BA4DEE" w:rsidRDefault="00FF4837" w:rsidP="0000579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C990366" w14:textId="77777777" w:rsidR="000E633D" w:rsidRPr="00BA4DEE" w:rsidRDefault="000E633D" w:rsidP="000E633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Требования:</w:t>
      </w:r>
    </w:p>
    <w:p w14:paraId="35C90372" w14:textId="62DF1C70" w:rsidR="005F1F64" w:rsidRPr="00BA4DEE" w:rsidRDefault="005F1F64" w:rsidP="00DF28A3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DEE">
        <w:rPr>
          <w:rFonts w:ascii="Times New Roman" w:hAnsi="Times New Roman" w:cs="Times New Roman"/>
          <w:color w:val="303233"/>
          <w:shd w:val="clear" w:color="auto" w:fill="FFFFFF"/>
        </w:rPr>
        <w:t xml:space="preserve">Опыт работы не менее </w:t>
      </w:r>
      <w:r w:rsidR="00231CAA" w:rsidRPr="00BA4DEE">
        <w:rPr>
          <w:rFonts w:ascii="Times New Roman" w:hAnsi="Times New Roman" w:cs="Times New Roman"/>
          <w:color w:val="303233"/>
          <w:shd w:val="clear" w:color="auto" w:fill="FFFFFF"/>
          <w:lang w:val="kk-KZ"/>
        </w:rPr>
        <w:t>3</w:t>
      </w:r>
      <w:r w:rsidRPr="00BA4DEE">
        <w:rPr>
          <w:rFonts w:ascii="Times New Roman" w:hAnsi="Times New Roman" w:cs="Times New Roman"/>
          <w:color w:val="303233"/>
          <w:shd w:val="clear" w:color="auto" w:fill="FFFFFF"/>
        </w:rPr>
        <w:t>-х лет</w:t>
      </w:r>
    </w:p>
    <w:p w14:paraId="73D9C1CB" w14:textId="6242BFE8" w:rsidR="00DF28A3" w:rsidRPr="00BA4DEE" w:rsidRDefault="000E633D" w:rsidP="00DF28A3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Креативность</w:t>
      </w:r>
    </w:p>
    <w:p w14:paraId="1F6D5769" w14:textId="77777777" w:rsidR="00DF28A3" w:rsidRPr="00BA4DEE" w:rsidRDefault="00DF28A3" w:rsidP="00DF28A3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Глубокое понимание </w:t>
      </w:r>
      <w:proofErr w:type="spellStart"/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sql</w:t>
      </w:r>
      <w:proofErr w:type="spellEnd"/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логики (запросы, функции, хранимые процедуры и т.д.)</w:t>
      </w:r>
    </w:p>
    <w:p w14:paraId="7453060E" w14:textId="77777777" w:rsidR="00DF28A3" w:rsidRPr="00BA4DEE" w:rsidRDefault="00DF28A3" w:rsidP="00DF28A3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Опыт работы с ETL инструментами (миграция, агрегация данных и т.д.)</w:t>
      </w:r>
    </w:p>
    <w:p w14:paraId="7975E202" w14:textId="77777777" w:rsidR="00DF28A3" w:rsidRPr="00BA4DEE" w:rsidRDefault="00DF28A3" w:rsidP="00DF28A3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Понимание концепций хранилищ данных.</w:t>
      </w:r>
    </w:p>
    <w:p w14:paraId="59C9B33B" w14:textId="77777777" w:rsidR="005F1F64" w:rsidRPr="00BA4DEE" w:rsidRDefault="00DF28A3" w:rsidP="005F1F64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Опыт работы с системами бизнес отчетности (</w:t>
      </w:r>
      <w:proofErr w:type="spellStart"/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Power</w:t>
      </w:r>
      <w:proofErr w:type="spellEnd"/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BI, </w:t>
      </w:r>
      <w:proofErr w:type="spellStart"/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Cognos</w:t>
      </w:r>
      <w:proofErr w:type="spellEnd"/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BI, </w:t>
      </w:r>
      <w:proofErr w:type="spellStart"/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Tableau</w:t>
      </w:r>
      <w:proofErr w:type="spellEnd"/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Qlik</w:t>
      </w:r>
      <w:proofErr w:type="spellEnd"/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Sense</w:t>
      </w:r>
      <w:proofErr w:type="spellEnd"/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др.) </w:t>
      </w:r>
    </w:p>
    <w:p w14:paraId="185DFD31" w14:textId="77777777" w:rsidR="005F1F64" w:rsidRPr="00BA4DEE" w:rsidRDefault="005F1F64" w:rsidP="005F1F64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DDL (объекты, индексы, триггеры, функции, хранимые процедуры, пакеты, представления);</w:t>
      </w:r>
    </w:p>
    <w:p w14:paraId="4E2F00DA" w14:textId="77777777" w:rsidR="005F1F64" w:rsidRPr="00BA4DEE" w:rsidRDefault="005F1F64" w:rsidP="005F1F64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принципов и формы нормализации данных, проектирования таблиц базы данных;</w:t>
      </w:r>
    </w:p>
    <w:p w14:paraId="547E942D" w14:textId="77777777" w:rsidR="005F1F64" w:rsidRPr="00BA4DEE" w:rsidRDefault="005F1F64" w:rsidP="005F1F64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производительности баз данных (системные представления и показатели, блокировки, индексы);</w:t>
      </w:r>
    </w:p>
    <w:p w14:paraId="21129DF7" w14:textId="77777777" w:rsidR="005F1F64" w:rsidRPr="00BA4DEE" w:rsidRDefault="005F1F64" w:rsidP="005F1F64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Будет большим плюсом: </w:t>
      </w:r>
      <w:proofErr w:type="spellStart"/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PostgreSQL</w:t>
      </w:r>
      <w:proofErr w:type="spellEnd"/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понимание принципов ООП, знание других языков, опыт в </w:t>
      </w:r>
      <w:proofErr w:type="spellStart"/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Fintech</w:t>
      </w:r>
      <w:proofErr w:type="spellEnd"/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проектах.</w:t>
      </w:r>
    </w:p>
    <w:p w14:paraId="517EC47A" w14:textId="21A59FC0" w:rsidR="005F1F64" w:rsidRPr="00BA4DEE" w:rsidRDefault="005F1F64" w:rsidP="005F1F64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Участие в </w:t>
      </w:r>
      <w:r w:rsidR="00864451" w:rsidRPr="00BA4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разработке</w:t>
      </w:r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высоконагруженных приложений, понимание принципов транзакционных систем. Хорошие навыки в оптимизации запросов. Опыт написания бизнес-логики приложений на </w:t>
      </w:r>
      <w:proofErr w:type="spellStart"/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Pl</w:t>
      </w:r>
      <w:proofErr w:type="spellEnd"/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/SQL.</w:t>
      </w:r>
    </w:p>
    <w:p w14:paraId="3EC38009" w14:textId="41036065" w:rsidR="005F1F64" w:rsidRPr="00BA4DEE" w:rsidRDefault="005F1F64" w:rsidP="005F1F64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DEE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lastRenderedPageBreak/>
        <w:t>Знание английского языка (чтение технической документации);</w:t>
      </w:r>
    </w:p>
    <w:p w14:paraId="5E74CFE8" w14:textId="7B9A378A" w:rsidR="00DF28A3" w:rsidRPr="00BA4DEE" w:rsidRDefault="00DF28A3" w:rsidP="00DF28A3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Участие в нескольких проектах одновременно</w:t>
      </w:r>
    </w:p>
    <w:p w14:paraId="3C53DDC1" w14:textId="77777777" w:rsidR="0000579B" w:rsidRPr="00BA4DEE" w:rsidRDefault="0000579B" w:rsidP="0000579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1901A4D" w14:textId="77777777" w:rsidR="00FF4837" w:rsidRPr="00BA4DEE" w:rsidRDefault="00FF4837" w:rsidP="00FF4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Условия:</w:t>
      </w:r>
    </w:p>
    <w:p w14:paraId="004DD178" w14:textId="77777777" w:rsidR="00FF4837" w:rsidRPr="00BA4DEE" w:rsidRDefault="00FF4837" w:rsidP="00FF4837">
      <w:pPr>
        <w:numPr>
          <w:ilvl w:val="0"/>
          <w:numId w:val="7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Молодой коллектив</w:t>
      </w:r>
    </w:p>
    <w:p w14:paraId="4469A5BC" w14:textId="77777777" w:rsidR="00FF4837" w:rsidRPr="00BA4DEE" w:rsidRDefault="00FF4837" w:rsidP="00FF4837">
      <w:pPr>
        <w:numPr>
          <w:ilvl w:val="0"/>
          <w:numId w:val="7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Оформление по ТК РК,</w:t>
      </w:r>
    </w:p>
    <w:p w14:paraId="2407FF88" w14:textId="77777777" w:rsidR="00FF4837" w:rsidRPr="00BA4DEE" w:rsidRDefault="00FF4837" w:rsidP="00FF4837">
      <w:pPr>
        <w:numPr>
          <w:ilvl w:val="0"/>
          <w:numId w:val="7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Ежегодный оплачиваемый отпуск и оздоровительные пособия;</w:t>
      </w:r>
    </w:p>
    <w:p w14:paraId="61E2CB49" w14:textId="77777777" w:rsidR="00FF4837" w:rsidRPr="00BA4DEE" w:rsidRDefault="00FF4837" w:rsidP="00FF4837">
      <w:pPr>
        <w:numPr>
          <w:ilvl w:val="0"/>
          <w:numId w:val="7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Своевременная/конкурентная заработная плата;</w:t>
      </w:r>
    </w:p>
    <w:p w14:paraId="3A235B1D" w14:textId="2452D473" w:rsidR="005F1F64" w:rsidRPr="00BA4DEE" w:rsidRDefault="005F1F64" w:rsidP="005F1F64">
      <w:pPr>
        <w:numPr>
          <w:ilvl w:val="0"/>
          <w:numId w:val="7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D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kk-KZ" w:eastAsia="ru-RU"/>
        </w:rPr>
        <w:t>Гибкий график</w:t>
      </w:r>
      <w:r w:rsidR="00FF4837" w:rsidRPr="00BA4D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работы 5/2</w:t>
      </w:r>
    </w:p>
    <w:p w14:paraId="209C91C1" w14:textId="4788FB40" w:rsidR="005F1F64" w:rsidRPr="00BA4DEE" w:rsidRDefault="005F1F64" w:rsidP="005F1F64">
      <w:pPr>
        <w:numPr>
          <w:ilvl w:val="0"/>
          <w:numId w:val="7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4DEE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val="kk-KZ" w:eastAsia="ru-RU"/>
        </w:rPr>
        <w:t>У</w:t>
      </w:r>
      <w:proofErr w:type="spellStart"/>
      <w:r w:rsidRPr="00BA4DEE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добное</w:t>
      </w:r>
      <w:proofErr w:type="spellEnd"/>
      <w:r w:rsidRPr="00BA4DEE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 расположение офиса</w:t>
      </w:r>
    </w:p>
    <w:p w14:paraId="6D1B92AD" w14:textId="724D3816" w:rsidR="001D1C2A" w:rsidRDefault="001D1C2A" w:rsidP="001D1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76D9ECD" w14:textId="6371ED38" w:rsidR="00611EB4" w:rsidRDefault="00611EB4" w:rsidP="001D1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C8A73E5" w14:textId="77777777" w:rsidR="00611EB4" w:rsidRDefault="00611EB4" w:rsidP="00611EB4">
      <w:pPr>
        <w:spacing w:after="12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70B21" w14:textId="77777777" w:rsidR="00686D19" w:rsidRPr="00686D19" w:rsidRDefault="00686D19" w:rsidP="00686D1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86D19">
        <w:rPr>
          <w:rFonts w:ascii="Times New Roman" w:hAnsi="Times New Roman" w:cs="Times New Roman"/>
          <w:b/>
          <w:i/>
          <w:sz w:val="24"/>
          <w:szCs w:val="24"/>
        </w:rPr>
        <w:t xml:space="preserve">Просим кандидатов направлять резюме на электронный адрес: </w:t>
      </w:r>
      <w:hyperlink r:id="rId5" w:history="1">
        <w:r w:rsidRPr="00686D19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hr.department@satbayev.university</w:t>
        </w:r>
      </w:hyperlink>
      <w:bookmarkStart w:id="1" w:name="_GoBack"/>
      <w:bookmarkEnd w:id="1"/>
    </w:p>
    <w:p w14:paraId="24A679E0" w14:textId="77777777" w:rsidR="00611EB4" w:rsidRPr="00BA4DEE" w:rsidRDefault="00611EB4" w:rsidP="001D1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EA32F94" w14:textId="45651FA0" w:rsidR="001D1C2A" w:rsidRPr="00BA4DEE" w:rsidRDefault="001D1C2A" w:rsidP="001D1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37B1551" w14:textId="33ED9640" w:rsidR="001D1C2A" w:rsidRPr="00BA4DEE" w:rsidRDefault="001D1C2A" w:rsidP="001D1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0807B92" w14:textId="77777777" w:rsidR="005F1F64" w:rsidRPr="00BA4DEE" w:rsidRDefault="005F1F64" w:rsidP="005F1F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5F1F64" w:rsidRPr="00BA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3A1B"/>
    <w:multiLevelType w:val="multilevel"/>
    <w:tmpl w:val="96C8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07557"/>
    <w:multiLevelType w:val="multilevel"/>
    <w:tmpl w:val="A01E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932DE"/>
    <w:multiLevelType w:val="multilevel"/>
    <w:tmpl w:val="3932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E8710F"/>
    <w:multiLevelType w:val="multilevel"/>
    <w:tmpl w:val="3B06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5472EC"/>
    <w:multiLevelType w:val="multilevel"/>
    <w:tmpl w:val="0EEE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BE3FB6"/>
    <w:multiLevelType w:val="multilevel"/>
    <w:tmpl w:val="F15A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47477B"/>
    <w:multiLevelType w:val="multilevel"/>
    <w:tmpl w:val="E2BA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361035"/>
    <w:multiLevelType w:val="multilevel"/>
    <w:tmpl w:val="C850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FB0B35"/>
    <w:multiLevelType w:val="multilevel"/>
    <w:tmpl w:val="5A3E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F0"/>
    <w:rsid w:val="0000579B"/>
    <w:rsid w:val="000E633D"/>
    <w:rsid w:val="00193F0D"/>
    <w:rsid w:val="001D1C2A"/>
    <w:rsid w:val="00231CAA"/>
    <w:rsid w:val="00424364"/>
    <w:rsid w:val="005F1F64"/>
    <w:rsid w:val="00611EB4"/>
    <w:rsid w:val="00686D19"/>
    <w:rsid w:val="00864451"/>
    <w:rsid w:val="008A36C0"/>
    <w:rsid w:val="00A335F0"/>
    <w:rsid w:val="00B6513A"/>
    <w:rsid w:val="00BA4DEE"/>
    <w:rsid w:val="00D362C0"/>
    <w:rsid w:val="00DF28A3"/>
    <w:rsid w:val="00F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094D"/>
  <w15:chartTrackingRefBased/>
  <w15:docId w15:val="{8F56F180-962C-414A-B71F-DD785314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63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63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3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63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vacancy-salary">
    <w:name w:val="vacancy-salary"/>
    <w:basedOn w:val="a"/>
    <w:rsid w:val="000E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2">
    <w:name w:val="bloko-header-2"/>
    <w:basedOn w:val="a0"/>
    <w:rsid w:val="000E633D"/>
  </w:style>
  <w:style w:type="character" w:customStyle="1" w:styleId="bloko-section-header-2">
    <w:name w:val="bloko-section-header-2"/>
    <w:basedOn w:val="a0"/>
    <w:rsid w:val="000E633D"/>
  </w:style>
  <w:style w:type="paragraph" w:styleId="a3">
    <w:name w:val="Normal (Web)"/>
    <w:basedOn w:val="a"/>
    <w:uiPriority w:val="99"/>
    <w:semiHidden/>
    <w:unhideWhenUsed/>
    <w:rsid w:val="000E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ro-station">
    <w:name w:val="metro-station"/>
    <w:basedOn w:val="a0"/>
    <w:rsid w:val="000E633D"/>
  </w:style>
  <w:style w:type="character" w:styleId="a4">
    <w:name w:val="Strong"/>
    <w:basedOn w:val="a0"/>
    <w:uiPriority w:val="22"/>
    <w:qFormat/>
    <w:rsid w:val="000E633D"/>
    <w:rPr>
      <w:b/>
      <w:bCs/>
    </w:rPr>
  </w:style>
  <w:style w:type="character" w:customStyle="1" w:styleId="bloko-tagsection">
    <w:name w:val="bloko-tag__section"/>
    <w:basedOn w:val="a0"/>
    <w:rsid w:val="000E633D"/>
  </w:style>
  <w:style w:type="character" w:styleId="a5">
    <w:name w:val="Emphasis"/>
    <w:basedOn w:val="a0"/>
    <w:uiPriority w:val="20"/>
    <w:qFormat/>
    <w:rsid w:val="0000579B"/>
    <w:rPr>
      <w:i/>
      <w:iCs/>
    </w:rPr>
  </w:style>
  <w:style w:type="character" w:customStyle="1" w:styleId="highlighted">
    <w:name w:val="highlighted"/>
    <w:basedOn w:val="a0"/>
    <w:rsid w:val="00DF28A3"/>
  </w:style>
  <w:style w:type="paragraph" w:styleId="a6">
    <w:name w:val="List Paragraph"/>
    <w:basedOn w:val="a"/>
    <w:uiPriority w:val="34"/>
    <w:qFormat/>
    <w:rsid w:val="005F1F6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86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697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85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41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1793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0832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67963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7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3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062086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26573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15475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33846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48510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56112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.department@satbayev.univers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Zaitsev</dc:creator>
  <cp:keywords/>
  <dc:description/>
  <cp:lastModifiedBy>Temirlan Zada</cp:lastModifiedBy>
  <cp:revision>15</cp:revision>
  <dcterms:created xsi:type="dcterms:W3CDTF">2021-07-02T07:07:00Z</dcterms:created>
  <dcterms:modified xsi:type="dcterms:W3CDTF">2023-03-09T18:09:00Z</dcterms:modified>
</cp:coreProperties>
</file>