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BB47" w14:textId="2DE2FE1C" w:rsidR="0002152B" w:rsidRPr="0002152B" w:rsidRDefault="0002152B" w:rsidP="0002152B">
      <w:pPr>
        <w:tabs>
          <w:tab w:val="left" w:pos="3600"/>
        </w:tabs>
        <w:spacing w:after="120"/>
        <w:rPr>
          <w:rFonts w:eastAsia="Times New Roman" w:cs="Times New Roman"/>
          <w:bCs/>
          <w:szCs w:val="28"/>
          <w:lang w:val="en-US"/>
        </w:rPr>
      </w:pPr>
      <w:bookmarkStart w:id="0" w:name="_GoBack"/>
      <w:r w:rsidRPr="0002152B">
        <w:rPr>
          <w:rFonts w:ascii="Calibri" w:eastAsia="Times New Roman" w:hAnsi="Calibri" w:cs="Times New Roman"/>
          <w:b/>
          <w:bCs/>
          <w:iCs/>
          <w:lang w:val="en-US" w:bidi="en-US"/>
        </w:rPr>
        <w:t>Laboratory facilities</w:t>
      </w:r>
    </w:p>
    <w:bookmarkEnd w:id="0"/>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301"/>
        <w:gridCol w:w="3219"/>
        <w:gridCol w:w="1080"/>
        <w:gridCol w:w="1080"/>
      </w:tblGrid>
      <w:tr w:rsidR="0002152B" w:rsidRPr="0002152B" w14:paraId="56D3D669" w14:textId="77777777" w:rsidTr="00EA66C1">
        <w:tc>
          <w:tcPr>
            <w:tcW w:w="1188" w:type="dxa"/>
          </w:tcPr>
          <w:p w14:paraId="46F165F7" w14:textId="77777777" w:rsidR="0002152B" w:rsidRPr="0002152B" w:rsidRDefault="0002152B" w:rsidP="0002152B">
            <w:pPr>
              <w:spacing w:line="288" w:lineRule="auto"/>
              <w:jc w:val="both"/>
              <w:rPr>
                <w:rFonts w:ascii="Calibri" w:eastAsia="Times New Roman" w:hAnsi="Calibri" w:cs="Times New Roman"/>
                <w:bCs/>
                <w:sz w:val="24"/>
                <w:lang w:bidi="en-US"/>
              </w:rPr>
            </w:pPr>
          </w:p>
          <w:p w14:paraId="35E18009"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N</w:t>
            </w:r>
            <w:r w:rsidRPr="0002152B">
              <w:rPr>
                <w:rFonts w:ascii="Calibri" w:eastAsia="Times New Roman" w:hAnsi="Calibri" w:cs="Times New Roman"/>
                <w:bCs/>
                <w:sz w:val="24"/>
                <w:lang w:bidi="en-US"/>
              </w:rPr>
              <w:t>umberaudience</w:t>
            </w:r>
          </w:p>
        </w:tc>
        <w:tc>
          <w:tcPr>
            <w:tcW w:w="8301" w:type="dxa"/>
          </w:tcPr>
          <w:p w14:paraId="26F9A1CD"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The name of discipline in which</w:t>
            </w:r>
          </w:p>
          <w:p w14:paraId="51C108B8"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performedlaboratorywork</w:t>
            </w:r>
          </w:p>
        </w:tc>
        <w:tc>
          <w:tcPr>
            <w:tcW w:w="3219" w:type="dxa"/>
          </w:tcPr>
          <w:p w14:paraId="75784D1D"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State laboratory</w:t>
            </w:r>
          </w:p>
        </w:tc>
        <w:tc>
          <w:tcPr>
            <w:tcW w:w="1080" w:type="dxa"/>
          </w:tcPr>
          <w:p w14:paraId="23333C4F" w14:textId="77777777" w:rsidR="0002152B" w:rsidRPr="0002152B" w:rsidRDefault="0002152B" w:rsidP="0002152B">
            <w:pPr>
              <w:spacing w:line="288" w:lineRule="auto"/>
              <w:ind w:right="-108"/>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The number of student places</w:t>
            </w:r>
          </w:p>
        </w:tc>
        <w:tc>
          <w:tcPr>
            <w:tcW w:w="1080" w:type="dxa"/>
          </w:tcPr>
          <w:p w14:paraId="7F9D7664" w14:textId="77777777" w:rsidR="0002152B" w:rsidRPr="0002152B" w:rsidRDefault="0002152B" w:rsidP="0002152B">
            <w:pPr>
              <w:spacing w:line="288" w:lineRule="auto"/>
              <w:ind w:left="-164" w:right="-108"/>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Area (sq.m.)</w:t>
            </w:r>
          </w:p>
        </w:tc>
      </w:tr>
      <w:tr w:rsidR="0002152B" w:rsidRPr="0002152B" w14:paraId="47737A6D" w14:textId="77777777" w:rsidTr="00EA66C1">
        <w:tc>
          <w:tcPr>
            <w:tcW w:w="1188" w:type="dxa"/>
          </w:tcPr>
          <w:p w14:paraId="17D54C32"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Lab.205 MMC</w:t>
            </w:r>
          </w:p>
        </w:tc>
        <w:tc>
          <w:tcPr>
            <w:tcW w:w="8301" w:type="dxa"/>
          </w:tcPr>
          <w:p w14:paraId="6CD8C9AB"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Automation of technological systems:</w:t>
            </w:r>
          </w:p>
          <w:p w14:paraId="53BD851A"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1.Lab. Defining the parameters of the semiconductor diode and the construction of its current-voltage characteristics</w:t>
            </w:r>
          </w:p>
          <w:p w14:paraId="28A82A8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2.Lab. Defining the parameters of the Zener diode and the construction of its current-voltage characteristics</w:t>
            </w:r>
          </w:p>
          <w:p w14:paraId="5673A4E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3.Lab. Study inclusion schemes transistors with common collector and emittrom</w:t>
            </w:r>
          </w:p>
          <w:p w14:paraId="2D8B00EC"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4.Lab. Study of inverting amplifier. Research circuits operational amplifiers</w:t>
            </w:r>
          </w:p>
          <w:p w14:paraId="48AF3BFE"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5.Lab. Rectifiers secondary power sources</w:t>
            </w:r>
          </w:p>
          <w:p w14:paraId="059D6C73"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Cs/>
                <w:sz w:val="24"/>
                <w:lang w:val="de-DE" w:bidi="en-US"/>
              </w:rPr>
              <w:t> </w:t>
            </w:r>
            <w:r w:rsidRPr="0002152B">
              <w:rPr>
                <w:rFonts w:ascii="Calibri" w:eastAsia="Times New Roman" w:hAnsi="Calibri" w:cs="Times New Roman"/>
                <w:b/>
                <w:bCs/>
                <w:sz w:val="24"/>
                <w:lang w:val="de-DE" w:bidi="en-US"/>
              </w:rPr>
              <w:t>Automation of typical electrical installations:</w:t>
            </w:r>
          </w:p>
          <w:p w14:paraId="03561DD8"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1.Lab. Defining the parameters of the semiconductor diode and the construction of its current-voltage characteristics</w:t>
            </w:r>
          </w:p>
          <w:p w14:paraId="19C3A57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2.Lab. Defining the parameters of the Zener diode and the construction of its current-voltage characteristics</w:t>
            </w:r>
          </w:p>
          <w:p w14:paraId="01AE757C"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3.Lab. Study inclusion schemes transistors with common collector and emittrom</w:t>
            </w:r>
          </w:p>
          <w:p w14:paraId="1CDDC79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4.Lab. Study of inverting amplifier. Research circuits operational amplifiers</w:t>
            </w:r>
          </w:p>
          <w:p w14:paraId="033E2EB8"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5.Lab. Rectifiers secondary power sources</w:t>
            </w:r>
          </w:p>
          <w:p w14:paraId="03930AEF"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Mathematics and computer modeling in the electric power:</w:t>
            </w:r>
          </w:p>
          <w:p w14:paraId="3B172E3F"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"An approximate solution of the equation by dichotomy (bisection) and the method of simple iterations"</w:t>
            </w:r>
          </w:p>
          <w:p w14:paraId="0355F2EF"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"Solving systems of linear equations by Gauss'</w:t>
            </w:r>
          </w:p>
          <w:p w14:paraId="13556D07"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"Solving systems of nonlinear equations of Newton's method"</w:t>
            </w:r>
          </w:p>
          <w:p w14:paraId="4F4473D8"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"Linear programming problem"</w:t>
            </w:r>
          </w:p>
          <w:p w14:paraId="101CF831"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Lab.5 "Scanning method as the method for solving linear programming problems"</w:t>
            </w:r>
          </w:p>
          <w:p w14:paraId="426A37A8"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Industrial electronics:</w:t>
            </w:r>
          </w:p>
          <w:p w14:paraId="7FE60949"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1 Lab. Design and management of the physical model of a gas turbine power plant. The survey gauges and Presentation</w:t>
            </w:r>
          </w:p>
          <w:p w14:paraId="36FF2CE2"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2. Lab. The study single-control system</w:t>
            </w:r>
          </w:p>
          <w:p w14:paraId="76699B36"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3. Lab. Setting regulator CAP ET speed</w:t>
            </w:r>
          </w:p>
          <w:p w14:paraId="4C7460E6"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4. Lab. Evaluation of the quality control process. Selecting the type of controller</w:t>
            </w:r>
          </w:p>
          <w:p w14:paraId="27B6422E"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5. Lab. Functional diagram of a gas turbine power plant automation</w:t>
            </w:r>
          </w:p>
          <w:p w14:paraId="1615A466"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sz w:val="24"/>
                <w:lang w:val="de-DE" w:bidi="en-US"/>
              </w:rPr>
              <w:t> </w:t>
            </w:r>
            <w:r w:rsidRPr="0002152B">
              <w:rPr>
                <w:rFonts w:ascii="Calibri" w:eastAsia="Times New Roman" w:hAnsi="Calibri" w:cs="Times New Roman"/>
                <w:b/>
                <w:sz w:val="24"/>
                <w:lang w:val="de-DE" w:bidi="en-US"/>
              </w:rPr>
              <w:t>Linear systems management:</w:t>
            </w:r>
          </w:p>
          <w:p w14:paraId="57508DAF"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Introduction to the modeling program VisSim</w:t>
            </w:r>
          </w:p>
          <w:p w14:paraId="485847FE"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Lab.2 Differential Equations</w:t>
            </w:r>
          </w:p>
          <w:p w14:paraId="7DCEB7CE"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Synthesis of linear automatic control frequency method</w:t>
            </w:r>
          </w:p>
          <w:p w14:paraId="7E6E668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Checking stability of dynamical systems on algebraic and frequency criteria</w:t>
            </w:r>
          </w:p>
          <w:p w14:paraId="6C610DD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study the properties of the state observer</w:t>
            </w:r>
          </w:p>
          <w:p w14:paraId="625D7448"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sz w:val="24"/>
                <w:lang w:val="de-DE" w:bidi="en-US"/>
              </w:rPr>
              <w:t> </w:t>
            </w:r>
            <w:r w:rsidRPr="0002152B">
              <w:rPr>
                <w:rFonts w:ascii="Calibri" w:eastAsia="Times New Roman" w:hAnsi="Calibri" w:cs="Times New Roman"/>
                <w:b/>
                <w:sz w:val="24"/>
                <w:lang w:val="de-DE" w:bidi="en-US"/>
              </w:rPr>
              <w:t>Microprocessor tools and systems:</w:t>
            </w:r>
          </w:p>
          <w:p w14:paraId="3642D36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study logic, the implementation of logic functions using logic elements</w:t>
            </w:r>
          </w:p>
          <w:p w14:paraId="3CB43FA7"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Synthesis of logic circuits that perform specified logic functions</w:t>
            </w:r>
          </w:p>
          <w:p w14:paraId="69FAB678"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study of the structure and algorithms of asynchronous and synchronous triggers</w:t>
            </w:r>
          </w:p>
          <w:p w14:paraId="5236FA66"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Research function transitions excitation of the main types of triggers, as well as the study of the interchangeability of different types of triggers</w:t>
            </w:r>
          </w:p>
          <w:p w14:paraId="22310EF9"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study of the structure and the study of the work of summing and subtracting counters.</w:t>
            </w:r>
          </w:p>
          <w:p w14:paraId="4F1819D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Studying ways to counter Lab.6 conversion rate changes</w:t>
            </w:r>
          </w:p>
          <w:p w14:paraId="6AA4D7A0"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The theory of linear automatic control systems :</w:t>
            </w:r>
          </w:p>
          <w:p w14:paraId="50F0F2A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Introduction to the modeling program VisSim</w:t>
            </w:r>
          </w:p>
          <w:p w14:paraId="46992511"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Differential Equations</w:t>
            </w:r>
          </w:p>
          <w:p w14:paraId="7C2FCC72"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Synthesis of linear automatic control frequency method</w:t>
            </w:r>
          </w:p>
          <w:p w14:paraId="50C3385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Check the stability of dynamical systems on algebraic and frequency criteria</w:t>
            </w:r>
          </w:p>
          <w:p w14:paraId="6C560081"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Lab.2 study the properties of the state observer</w:t>
            </w:r>
          </w:p>
          <w:p w14:paraId="3A5E41F6"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 Microprocessor technology:</w:t>
            </w:r>
          </w:p>
          <w:p w14:paraId="4D153FD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Logic system and function</w:t>
            </w:r>
          </w:p>
          <w:p w14:paraId="433E6A1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flip-flop</w:t>
            </w:r>
          </w:p>
          <w:p w14:paraId="4C79493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Counters</w:t>
            </w:r>
          </w:p>
          <w:p w14:paraId="63FB117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Lab.6 Research decoders</w:t>
            </w:r>
          </w:p>
          <w:p w14:paraId="31DA8C9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Lab.7 Research multiplexers</w:t>
            </w:r>
          </w:p>
          <w:p w14:paraId="2850BF85"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Engineering and Computer Graphics:</w:t>
            </w:r>
          </w:p>
          <w:p w14:paraId="3CD02769" w14:textId="77777777" w:rsidR="0002152B" w:rsidRPr="0002152B" w:rsidRDefault="0002152B" w:rsidP="0002152B">
            <w:pPr>
              <w:spacing w:line="288" w:lineRule="auto"/>
              <w:jc w:val="both"/>
              <w:rPr>
                <w:rFonts w:ascii="Calibri" w:eastAsia="Times New Roman" w:hAnsi="Calibri" w:cs="Times New Roman"/>
                <w:sz w:val="24"/>
                <w:lang w:val="en-US" w:bidi="en-US"/>
              </w:rPr>
            </w:pPr>
            <w:r w:rsidRPr="0002152B">
              <w:rPr>
                <w:rFonts w:ascii="Calibri" w:eastAsia="Times New Roman" w:hAnsi="Calibri" w:cs="Times New Roman"/>
                <w:sz w:val="24"/>
                <w:lang w:val="de-DE" w:bidi="en-US"/>
              </w:rPr>
              <w:t xml:space="preserve">Lab.1 Projection methods: central and parallel, orthogonal (as a special case of parallel). Building a perspective view point. Construction of the complex drawing point and a straight line (diagrams Monge). Total direct and private position in space. The relative position of the lines. </w:t>
            </w:r>
            <w:r w:rsidRPr="0002152B">
              <w:rPr>
                <w:rFonts w:ascii="Calibri" w:eastAsia="Times New Roman" w:hAnsi="Calibri" w:cs="Times New Roman"/>
                <w:sz w:val="24"/>
                <w:lang w:val="en-US" w:bidi="en-US"/>
              </w:rPr>
              <w:t>Solvingproblems.</w:t>
            </w:r>
          </w:p>
          <w:p w14:paraId="1884B5A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Basic positional problem on the relative position of points, lines planes (Accessory, parallelism, intersection). Solving problems. Polyhedra. Graphic work</w:t>
            </w:r>
          </w:p>
          <w:p w14:paraId="363A48BF"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methods convert the drawing. replacement of the projection plane method. The decision metric problems (definition of distances and angles between geometric images).</w:t>
            </w:r>
          </w:p>
          <w:p w14:paraId="7505A93D"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surfaces. Build skeletons ruled surfaces and surfaces of revolution essays. Execution of drawings on a specialty. Operating and installation drawing of the PCB. Assembly drawing of the PCB. Drawing up specifications for the assembly drawing.</w:t>
            </w:r>
          </w:p>
          <w:p w14:paraId="753A91E7" w14:textId="77777777" w:rsidR="0002152B" w:rsidRPr="0002152B" w:rsidRDefault="0002152B" w:rsidP="0002152B">
            <w:pPr>
              <w:spacing w:line="288" w:lineRule="auto"/>
              <w:jc w:val="both"/>
              <w:rPr>
                <w:rFonts w:ascii="Calibri" w:eastAsia="Times New Roman" w:hAnsi="Calibri" w:cs="Times New Roman"/>
                <w:sz w:val="24"/>
                <w:lang w:bidi="en-US"/>
              </w:rPr>
            </w:pPr>
            <w:r w:rsidRPr="0002152B">
              <w:rPr>
                <w:rFonts w:ascii="Calibri" w:eastAsia="Times New Roman" w:hAnsi="Calibri" w:cs="Times New Roman"/>
                <w:sz w:val="24"/>
                <w:lang w:val="de-DE" w:bidi="en-US"/>
              </w:rPr>
              <w:lastRenderedPageBreak/>
              <w:t xml:space="preserve">Lab.5 Introduction to AutoCad. Appointment possible fields of application. Input commands and parameters. Basic skills. Formation of two-dimensional primitives. Editing 2-dimensional primitives. Create a new layer, the purpose of the color, thickness and line type in a layer. </w:t>
            </w:r>
            <w:r w:rsidRPr="0002152B">
              <w:rPr>
                <w:rFonts w:ascii="Calibri" w:eastAsia="Times New Roman" w:hAnsi="Calibri" w:cs="Times New Roman"/>
                <w:sz w:val="24"/>
                <w:lang w:bidi="en-US"/>
              </w:rPr>
              <w:t>MakingtechnicaldrawingsinAutoCadsystem.</w:t>
            </w:r>
          </w:p>
        </w:tc>
        <w:tc>
          <w:tcPr>
            <w:tcW w:w="3219" w:type="dxa"/>
          </w:tcPr>
          <w:p w14:paraId="62FC37C9"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Satisfactory.</w:t>
            </w:r>
          </w:p>
          <w:p w14:paraId="00F51761"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558E934B"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59B580C8"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16 seats</w:t>
            </w:r>
          </w:p>
        </w:tc>
        <w:tc>
          <w:tcPr>
            <w:tcW w:w="1080" w:type="dxa"/>
          </w:tcPr>
          <w:p w14:paraId="231A6A79"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30 sq.m.</w:t>
            </w:r>
          </w:p>
        </w:tc>
      </w:tr>
      <w:tr w:rsidR="0002152B" w:rsidRPr="0002152B" w14:paraId="3D35E442" w14:textId="77777777" w:rsidTr="00EA66C1">
        <w:tc>
          <w:tcPr>
            <w:tcW w:w="1188" w:type="dxa"/>
          </w:tcPr>
          <w:p w14:paraId="342C729A"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lastRenderedPageBreak/>
              <w:t>Lab.205aMMC</w:t>
            </w:r>
          </w:p>
        </w:tc>
        <w:tc>
          <w:tcPr>
            <w:tcW w:w="8301" w:type="dxa"/>
          </w:tcPr>
          <w:p w14:paraId="283550F8"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Power converters of energy:</w:t>
            </w:r>
          </w:p>
          <w:p w14:paraId="206FF776"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Full-scale simulation of AC mains</w:t>
            </w:r>
          </w:p>
          <w:p w14:paraId="02753AA5"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Defining characteristics of the regulated three-phase bridge controlled rectifier operating at the active-inductive load</w:t>
            </w:r>
          </w:p>
          <w:p w14:paraId="66577812"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Determination of the natural external characteristic of a three-phase bridge controlled rectifier.</w:t>
            </w:r>
          </w:p>
          <w:p w14:paraId="44A64A38"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Determination of the natural characteristics of the input three-phase bridge inverter dependent.</w:t>
            </w:r>
          </w:p>
          <w:p w14:paraId="3A7A249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Full-scale simulation of parallel operation of single-phase bridge uncontrolled rectifier and inverter on the DC machine.</w:t>
            </w:r>
          </w:p>
          <w:p w14:paraId="7ADB151D"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sz w:val="24"/>
                <w:lang w:val="de-DE" w:bidi="en-US"/>
              </w:rPr>
              <w:t> </w:t>
            </w:r>
            <w:r w:rsidRPr="0002152B">
              <w:rPr>
                <w:rFonts w:ascii="Calibri" w:eastAsia="Times New Roman" w:hAnsi="Calibri" w:cs="Times New Roman"/>
                <w:b/>
                <w:sz w:val="24"/>
                <w:lang w:val="de-DE" w:bidi="en-US"/>
              </w:rPr>
              <w:t>Conversion equipment:</w:t>
            </w:r>
          </w:p>
          <w:p w14:paraId="41C5EC5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Full-scale simulation of basic circuits uncontrolled and controlled rectifiers</w:t>
            </w:r>
          </w:p>
          <w:p w14:paraId="6108107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Determination of adjusting the characteristics of three-phase bridge controlled rectifier operating in an active-inductive load</w:t>
            </w:r>
          </w:p>
          <w:p w14:paraId="0D6D20D8"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Determination of the natural external characteristic of a three-phase bridge controlled rectifier</w:t>
            </w:r>
          </w:p>
          <w:p w14:paraId="2E91AFFF"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Lab.4. Determination of parameters and indicators characterizing the operation of three-phase bridge inverter dependent</w:t>
            </w:r>
          </w:p>
          <w:p w14:paraId="2619A5F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Full-scale simulation of parallel operation of single-phase bridge uncontrolled rectifier and inverter to the car DC</w:t>
            </w:r>
          </w:p>
        </w:tc>
        <w:tc>
          <w:tcPr>
            <w:tcW w:w="3219" w:type="dxa"/>
          </w:tcPr>
          <w:p w14:paraId="41002CBA"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Satisfactory.</w:t>
            </w:r>
          </w:p>
          <w:p w14:paraId="3EC0A00E"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7EC913AC"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03049E7B"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12 </w:t>
            </w:r>
            <w:r w:rsidRPr="0002152B">
              <w:rPr>
                <w:rFonts w:ascii="Calibri" w:eastAsia="Times New Roman" w:hAnsi="Calibri" w:cs="Times New Roman"/>
                <w:bCs/>
                <w:sz w:val="24"/>
                <w:lang w:val="de-DE" w:bidi="en-US"/>
              </w:rPr>
              <w:t>seats</w:t>
            </w:r>
          </w:p>
        </w:tc>
        <w:tc>
          <w:tcPr>
            <w:tcW w:w="1080" w:type="dxa"/>
          </w:tcPr>
          <w:p w14:paraId="634084DC"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bidi="en-US"/>
              </w:rPr>
              <w:t xml:space="preserve">20,8 </w:t>
            </w:r>
            <w:r w:rsidRPr="0002152B">
              <w:rPr>
                <w:rFonts w:ascii="Calibri" w:eastAsia="Times New Roman" w:hAnsi="Calibri" w:cs="Times New Roman"/>
                <w:bCs/>
                <w:sz w:val="24"/>
                <w:lang w:val="de-DE" w:bidi="en-US"/>
              </w:rPr>
              <w:t>sq.m.</w:t>
            </w:r>
          </w:p>
        </w:tc>
      </w:tr>
      <w:tr w:rsidR="0002152B" w:rsidRPr="0002152B" w14:paraId="225DF7B1" w14:textId="77777777" w:rsidTr="00EA66C1">
        <w:tc>
          <w:tcPr>
            <w:tcW w:w="1188" w:type="dxa"/>
          </w:tcPr>
          <w:p w14:paraId="57829DE1"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Lab.217MMC</w:t>
            </w:r>
          </w:p>
        </w:tc>
        <w:tc>
          <w:tcPr>
            <w:tcW w:w="8301" w:type="dxa"/>
          </w:tcPr>
          <w:p w14:paraId="48EF9BC7"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Electrical Engineering:</w:t>
            </w:r>
          </w:p>
          <w:p w14:paraId="2B37EF5F"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Manual connection of synchronous generator Network precise synchronization method</w:t>
            </w:r>
          </w:p>
          <w:p w14:paraId="1BE6CD55"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Determination of the angular synchronous generator characteristics</w:t>
            </w:r>
            <w:r w:rsidRPr="0002152B">
              <w:rPr>
                <w:rFonts w:ascii="Calibri" w:eastAsia="Times New Roman" w:hAnsi="Calibri" w:cs="Times New Roman"/>
                <w:noProof/>
                <w:sz w:val="24"/>
                <w:lang w:val="en-US"/>
              </w:rPr>
              <w:drawing>
                <wp:inline distT="0" distB="0" distL="0" distR="0" wp14:anchorId="18471149" wp14:editId="796ED244">
                  <wp:extent cx="1085215" cy="207010"/>
                  <wp:effectExtent l="0" t="0" r="63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215" cy="207010"/>
                          </a:xfrm>
                          <a:prstGeom prst="rect">
                            <a:avLst/>
                          </a:prstGeom>
                          <a:noFill/>
                          <a:ln>
                            <a:noFill/>
                          </a:ln>
                        </pic:spPr>
                      </pic:pic>
                    </a:graphicData>
                  </a:graphic>
                </wp:inline>
              </w:drawing>
            </w:r>
          </w:p>
          <w:p w14:paraId="005FE3B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Simulation of steady state operation of the electrical network with a single feed</w:t>
            </w:r>
          </w:p>
          <w:p w14:paraId="79B0836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Study scheme Connection measuring current transformers</w:t>
            </w:r>
          </w:p>
          <w:p w14:paraId="03AEEE87"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Lab.5. Determination of the time limit off the short-circuit</w:t>
            </w:r>
          </w:p>
          <w:p w14:paraId="6901718E"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Electric power networks and systems:</w:t>
            </w:r>
          </w:p>
          <w:p w14:paraId="776E3D7C"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Construction elements of overhead and cable lines</w:t>
            </w:r>
          </w:p>
          <w:p w14:paraId="5B39A346"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Simulation of steady state operation with a dual feed phase mains</w:t>
            </w:r>
          </w:p>
          <w:p w14:paraId="4D399D8E"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Simulation of steady state operation the three-phase mains single feed</w:t>
            </w:r>
          </w:p>
          <w:p w14:paraId="365E245B"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Simulation of steady state operation phase of the long transmission line with a quarter of the wavelength</w:t>
            </w:r>
            <w:r w:rsidRPr="0002152B">
              <w:rPr>
                <w:rFonts w:ascii="Calibri" w:eastAsia="Times New Roman" w:hAnsi="Calibri" w:cs="Times New Roman"/>
                <w:noProof/>
                <w:sz w:val="24"/>
                <w:lang w:val="en-US"/>
              </w:rPr>
              <w:drawing>
                <wp:inline distT="0" distB="0" distL="0" distR="0" wp14:anchorId="2B85761D" wp14:editId="3A10F04E">
                  <wp:extent cx="304800" cy="182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182880"/>
                          </a:xfrm>
                          <a:prstGeom prst="rect">
                            <a:avLst/>
                          </a:prstGeom>
                          <a:noFill/>
                          <a:ln>
                            <a:noFill/>
                          </a:ln>
                        </pic:spPr>
                      </pic:pic>
                    </a:graphicData>
                  </a:graphic>
                </wp:inline>
              </w:drawing>
            </w:r>
            <w:r w:rsidRPr="0002152B">
              <w:rPr>
                <w:rFonts w:ascii="Calibri" w:eastAsia="Times New Roman" w:hAnsi="Calibri" w:cs="Times New Roman"/>
                <w:bCs/>
                <w:sz w:val="24"/>
                <w:lang w:val="de-DE" w:bidi="en-US"/>
              </w:rPr>
              <w:t xml:space="preserve"> of the electrical system connecting the load</w:t>
            </w:r>
          </w:p>
          <w:p w14:paraId="54A593BE"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Lab.5. Simulation of steady state operation long power line phase and a quarter wavelength</w:t>
            </w:r>
            <w:r w:rsidRPr="0002152B">
              <w:rPr>
                <w:rFonts w:ascii="Calibri" w:eastAsia="Times New Roman" w:hAnsi="Calibri" w:cs="Times New Roman"/>
                <w:noProof/>
                <w:sz w:val="24"/>
                <w:lang w:val="en-US"/>
              </w:rPr>
              <w:drawing>
                <wp:inline distT="0" distB="0" distL="0" distR="0" wp14:anchorId="36DFBBE6" wp14:editId="40383F0C">
                  <wp:extent cx="304800" cy="1828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182880"/>
                          </a:xfrm>
                          <a:prstGeom prst="rect">
                            <a:avLst/>
                          </a:prstGeom>
                          <a:noFill/>
                          <a:ln>
                            <a:noFill/>
                          </a:ln>
                        </pic:spPr>
                      </pic:pic>
                    </a:graphicData>
                  </a:graphic>
                </wp:inline>
              </w:drawing>
            </w:r>
            <w:r w:rsidRPr="0002152B">
              <w:rPr>
                <w:rFonts w:ascii="Calibri" w:eastAsia="Times New Roman" w:hAnsi="Calibri" w:cs="Times New Roman"/>
                <w:bCs/>
                <w:sz w:val="24"/>
                <w:lang w:val="de-DE" w:bidi="en-US"/>
              </w:rPr>
              <w:t xml:space="preserve"> connecting powerful electrical system</w:t>
            </w:r>
          </w:p>
          <w:p w14:paraId="6F21D44F"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Electric power plants and substations:</w:t>
            </w:r>
          </w:p>
          <w:p w14:paraId="7FDAD74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current transformer connection schemes</w:t>
            </w:r>
          </w:p>
          <w:p w14:paraId="0982A7E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voltage transformer connection schemes</w:t>
            </w:r>
          </w:p>
          <w:p w14:paraId="746EFC7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Protection of power transformers</w:t>
            </w:r>
          </w:p>
          <w:p w14:paraId="60D73A2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Protection of power generators</w:t>
            </w:r>
          </w:p>
          <w:p w14:paraId="3BDE4ED2"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Electrical power:</w:t>
            </w:r>
          </w:p>
          <w:p w14:paraId="5A829CAA"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current transformer connection schemes</w:t>
            </w:r>
          </w:p>
          <w:p w14:paraId="5FC0FF72"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voltage transformer connection schemes</w:t>
            </w:r>
          </w:p>
          <w:p w14:paraId="0A14A28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Protection of power transformers</w:t>
            </w:r>
          </w:p>
          <w:p w14:paraId="54AB5D38"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Protection of power generators</w:t>
            </w:r>
          </w:p>
          <w:p w14:paraId="4D24212F"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Modes of power systems and power lines:</w:t>
            </w:r>
          </w:p>
          <w:p w14:paraId="7E19DADE"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Construction elements of overhead and cable lines</w:t>
            </w:r>
          </w:p>
          <w:p w14:paraId="40EE6BD6"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Simulation of steady state operation with a dual feed phase mains</w:t>
            </w:r>
          </w:p>
          <w:p w14:paraId="15ABCDE2"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Simulation of steady state operation the three-phase mains single feed</w:t>
            </w:r>
          </w:p>
          <w:p w14:paraId="7B06021B"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Simulation of steady state operation phase of the long transmission line with a quarter of the wavelength of the electrical system connecting the load</w:t>
            </w:r>
          </w:p>
          <w:p w14:paraId="308BD00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Lab.5. Simulation of steady state operation long power line phase and a quarter wavelength connecting powerful electrical system</w:t>
            </w:r>
          </w:p>
          <w:p w14:paraId="7EB96181"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Stand-alone power supply system:</w:t>
            </w:r>
          </w:p>
          <w:p w14:paraId="28DE897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Research schemes include secondary windings of the current transformers</w:t>
            </w:r>
          </w:p>
          <w:p w14:paraId="7C4BD6B7"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Research overcurrent protection using an induction current relay</w:t>
            </w:r>
          </w:p>
          <w:p w14:paraId="047937C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Study modes AC power line when the load power factor</w:t>
            </w:r>
          </w:p>
          <w:p w14:paraId="395E56C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protection relay test down tranformatora</w:t>
            </w:r>
          </w:p>
          <w:p w14:paraId="733365E1"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Lab.5. protection relay test high-voltage motor</w:t>
            </w:r>
          </w:p>
          <w:p w14:paraId="15D87049"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Relay electrical protection:</w:t>
            </w:r>
          </w:p>
          <w:p w14:paraId="2B586AA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Transformer differential protection</w:t>
            </w:r>
          </w:p>
          <w:p w14:paraId="79FF484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Overcurrent protection transformer</w:t>
            </w:r>
          </w:p>
          <w:p w14:paraId="5183AE11"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Current protection of the transformer reverse sequence</w:t>
            </w:r>
          </w:p>
          <w:p w14:paraId="43B9B4E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Generator protection against overcurrent and overload</w:t>
            </w:r>
          </w:p>
          <w:p w14:paraId="465D6C3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Lab.5. Maximum current protection of the induction motor</w:t>
            </w:r>
          </w:p>
          <w:p w14:paraId="090C53B8"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Relay protection of power systems:</w:t>
            </w:r>
          </w:p>
          <w:p w14:paraId="38F46AFF"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Connection diagram of measuring current transformers</w:t>
            </w:r>
          </w:p>
          <w:p w14:paraId="13B99879"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Overcurrent protection / cutoff of the two transmission lines with a single feed</w:t>
            </w:r>
          </w:p>
          <w:p w14:paraId="521B19A5"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Lab.3. The current directional protection of power lines in the ring</w:t>
            </w:r>
          </w:p>
          <w:p w14:paraId="74B3B7EA"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Breaker failure (circuit breaker failure protection)</w:t>
            </w:r>
          </w:p>
          <w:p w14:paraId="2DA37835"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Lab.5. Distance protection of transmission lines in the dual feed network</w:t>
            </w:r>
          </w:p>
          <w:p w14:paraId="734747D1"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Electrical Materials:</w:t>
            </w:r>
          </w:p>
          <w:p w14:paraId="109B1078"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Lab.1. The study of ferroelectrics</w:t>
            </w:r>
          </w:p>
          <w:p w14:paraId="27D382AB"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Determination of the electrical characteristics of dielectrics</w:t>
            </w:r>
          </w:p>
          <w:p w14:paraId="7848A10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Research magnet soft materials</w:t>
            </w:r>
          </w:p>
          <w:p w14:paraId="155576C3"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Cs/>
                <w:sz w:val="24"/>
                <w:lang w:val="de-DE" w:bidi="en-US"/>
              </w:rPr>
              <w:t>Lab.4. Defining characteristics of semiconductors</w:t>
            </w:r>
          </w:p>
        </w:tc>
        <w:tc>
          <w:tcPr>
            <w:tcW w:w="3219" w:type="dxa"/>
          </w:tcPr>
          <w:p w14:paraId="0AB9D0C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Satisfactory.</w:t>
            </w:r>
          </w:p>
          <w:p w14:paraId="158A8BFA"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7F28C611"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5A43689E"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11 seats</w:t>
            </w:r>
          </w:p>
        </w:tc>
        <w:tc>
          <w:tcPr>
            <w:tcW w:w="1080" w:type="dxa"/>
          </w:tcPr>
          <w:p w14:paraId="67116BB5"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30,7sq.m.</w:t>
            </w:r>
          </w:p>
        </w:tc>
      </w:tr>
      <w:tr w:rsidR="0002152B" w:rsidRPr="0002152B" w14:paraId="3E29BF93" w14:textId="77777777" w:rsidTr="00EA66C1">
        <w:tc>
          <w:tcPr>
            <w:tcW w:w="1188" w:type="dxa"/>
          </w:tcPr>
          <w:p w14:paraId="09F3FB39"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lastRenderedPageBreak/>
              <w:t>Lab.223MMC</w:t>
            </w:r>
          </w:p>
        </w:tc>
        <w:tc>
          <w:tcPr>
            <w:tcW w:w="8301" w:type="dxa"/>
          </w:tcPr>
          <w:p w14:paraId="6FF97CD7"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Electronics and microcircuitry:</w:t>
            </w:r>
          </w:p>
          <w:p w14:paraId="51373AB7"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Design and management of the physical model of a gas turbine power plant. The survey gauges and Presentation</w:t>
            </w:r>
          </w:p>
          <w:p w14:paraId="4ED46D00"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The study single-control system</w:t>
            </w:r>
          </w:p>
          <w:p w14:paraId="46666FC4"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Setting the automatic control system regulator frequency of rotation of the electric generator.</w:t>
            </w:r>
          </w:p>
          <w:p w14:paraId="62DA9914" w14:textId="77777777" w:rsidR="0002152B" w:rsidRPr="0002152B" w:rsidRDefault="0002152B" w:rsidP="0002152B">
            <w:pPr>
              <w:spacing w:line="288" w:lineRule="auto"/>
              <w:jc w:val="both"/>
              <w:rPr>
                <w:rFonts w:ascii="Calibri" w:eastAsia="Times New Roman" w:hAnsi="Calibri" w:cs="Times New Roman"/>
                <w:sz w:val="24"/>
                <w:lang w:val="en-US" w:bidi="en-US"/>
              </w:rPr>
            </w:pPr>
            <w:r w:rsidRPr="0002152B">
              <w:rPr>
                <w:rFonts w:ascii="Calibri" w:eastAsia="Times New Roman" w:hAnsi="Calibri" w:cs="Times New Roman"/>
                <w:sz w:val="24"/>
                <w:lang w:val="de-DE" w:bidi="en-US"/>
              </w:rPr>
              <w:t xml:space="preserve">Lab.4. Evaluation of the quality control process. </w:t>
            </w:r>
            <w:r w:rsidRPr="0002152B">
              <w:rPr>
                <w:rFonts w:ascii="Calibri" w:eastAsia="Times New Roman" w:hAnsi="Calibri" w:cs="Times New Roman"/>
                <w:sz w:val="24"/>
                <w:lang w:val="en-US" w:bidi="en-US"/>
              </w:rPr>
              <w:t>Selectingthetypeofcontroller</w:t>
            </w:r>
          </w:p>
          <w:p w14:paraId="772F7D2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Functional diagram of a gas turbine power plant automation</w:t>
            </w:r>
          </w:p>
        </w:tc>
        <w:tc>
          <w:tcPr>
            <w:tcW w:w="3219" w:type="dxa"/>
          </w:tcPr>
          <w:p w14:paraId="73E1997C"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Satisfactory.</w:t>
            </w:r>
          </w:p>
          <w:p w14:paraId="30CA132C"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534E52D4"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7ECC72AB"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12 </w:t>
            </w:r>
            <w:r w:rsidRPr="0002152B">
              <w:rPr>
                <w:rFonts w:ascii="Calibri" w:eastAsia="Times New Roman" w:hAnsi="Calibri" w:cs="Times New Roman"/>
                <w:bCs/>
                <w:sz w:val="24"/>
                <w:lang w:val="de-DE" w:bidi="en-US"/>
              </w:rPr>
              <w:t>seats</w:t>
            </w:r>
          </w:p>
        </w:tc>
        <w:tc>
          <w:tcPr>
            <w:tcW w:w="1080" w:type="dxa"/>
          </w:tcPr>
          <w:p w14:paraId="0457FA4B"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20 sq.m.</w:t>
            </w:r>
          </w:p>
        </w:tc>
      </w:tr>
      <w:tr w:rsidR="0002152B" w:rsidRPr="0002152B" w14:paraId="077D0DDA" w14:textId="77777777" w:rsidTr="00EA66C1">
        <w:tc>
          <w:tcPr>
            <w:tcW w:w="1188" w:type="dxa"/>
          </w:tcPr>
          <w:p w14:paraId="62A74A4F"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 1</w:t>
            </w:r>
            <w:r w:rsidRPr="0002152B">
              <w:rPr>
                <w:rFonts w:ascii="Calibri" w:eastAsia="Times New Roman" w:hAnsi="Calibri" w:cs="Times New Roman"/>
                <w:b/>
                <w:bCs/>
                <w:sz w:val="24"/>
                <w:lang w:val="de-DE" w:bidi="en-US"/>
              </w:rPr>
              <w:t>6MMC</w:t>
            </w:r>
          </w:p>
        </w:tc>
        <w:tc>
          <w:tcPr>
            <w:tcW w:w="8301" w:type="dxa"/>
          </w:tcPr>
          <w:p w14:paraId="46DAA5B8"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Information and measuring technology:</w:t>
            </w:r>
          </w:p>
          <w:p w14:paraId="4D1468B2"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Checking technical ammeter magneto system</w:t>
            </w:r>
          </w:p>
          <w:p w14:paraId="2301613D"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Lab.2. Calibration of the system magneto-electric voltmeter</w:t>
            </w:r>
          </w:p>
          <w:p w14:paraId="06FC1C35"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Verification wattmeter electrodynamic system</w:t>
            </w:r>
          </w:p>
          <w:p w14:paraId="10D2D5D4"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Verification of single-phase electric power meters Induction System</w:t>
            </w:r>
          </w:p>
          <w:p w14:paraId="0361DED1"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Enhanced measurement limits ammeter</w:t>
            </w:r>
          </w:p>
          <w:p w14:paraId="5CAD9F43"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Electric cars:</w:t>
            </w:r>
          </w:p>
          <w:p w14:paraId="0BC3B50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Studies of single-phase and three-phase transformers</w:t>
            </w:r>
          </w:p>
          <w:p w14:paraId="6E052974"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The research groups of the compounds of three-phase two-winding transformer</w:t>
            </w:r>
          </w:p>
          <w:p w14:paraId="57144BC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Investigation of the induction motor with squirrel cage and slip ring</w:t>
            </w:r>
          </w:p>
          <w:p w14:paraId="40AB6529"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The study of three-phase synchronous generator, parallel operation with the network</w:t>
            </w:r>
          </w:p>
          <w:p w14:paraId="0A54B04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The study of three-phase synchronous motor</w:t>
            </w:r>
          </w:p>
          <w:p w14:paraId="6DFAB010"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Fundamentals of electrical safety:</w:t>
            </w:r>
          </w:p>
          <w:p w14:paraId="454138B8"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Determination of the influence of the regime and its mains neutral on electrical conditions</w:t>
            </w:r>
          </w:p>
          <w:p w14:paraId="7229BBB0"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Determination of describing phenomena at the current runoff into the ground through the protective earthing</w:t>
            </w:r>
          </w:p>
          <w:p w14:paraId="46124EC4"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Full-scale simulation of vanishing electrical</w:t>
            </w:r>
          </w:p>
          <w:p w14:paraId="47648A8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Insulation monitoring in electric networks with isolated neutral</w:t>
            </w:r>
          </w:p>
          <w:p w14:paraId="7723F26D"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Lab.5. Resistance to earth</w:t>
            </w:r>
          </w:p>
          <w:p w14:paraId="39182A12"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Power supply:</w:t>
            </w:r>
          </w:p>
          <w:p w14:paraId="6F12D2B9"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Research schemes include secondary windings of the current transformers</w:t>
            </w:r>
          </w:p>
          <w:p w14:paraId="402AE969"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Research overcurrent protection using an induction current relay</w:t>
            </w:r>
          </w:p>
          <w:p w14:paraId="494931B1"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Study modes AC power line when the load power factor</w:t>
            </w:r>
          </w:p>
          <w:p w14:paraId="18043742"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protection relay test down tranformatora</w:t>
            </w:r>
          </w:p>
          <w:p w14:paraId="74C89E4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protection relay test high-voltage motor</w:t>
            </w:r>
          </w:p>
        </w:tc>
        <w:tc>
          <w:tcPr>
            <w:tcW w:w="3219" w:type="dxa"/>
          </w:tcPr>
          <w:p w14:paraId="4F6D6961"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Satisfactory.</w:t>
            </w:r>
          </w:p>
          <w:p w14:paraId="337088AE"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w:t>
            </w:r>
            <w:r w:rsidRPr="0002152B">
              <w:rPr>
                <w:rFonts w:ascii="Calibri" w:eastAsia="Times New Roman" w:hAnsi="Calibri" w:cs="Times New Roman"/>
                <w:bCs/>
                <w:sz w:val="24"/>
                <w:lang w:val="de-DE" w:bidi="en-US"/>
              </w:rPr>
              <w:lastRenderedPageBreak/>
              <w:t xml:space="preserve">installations and devices. </w:t>
            </w:r>
            <w:r w:rsidRPr="0002152B">
              <w:rPr>
                <w:rFonts w:ascii="Calibri" w:eastAsia="Times New Roman" w:hAnsi="Calibri" w:cs="Times New Roman"/>
                <w:bCs/>
                <w:sz w:val="24"/>
                <w:lang w:bidi="en-US"/>
              </w:rPr>
              <w:t>Lightingandsafetymeetthestandards. Groundingset.</w:t>
            </w:r>
          </w:p>
          <w:p w14:paraId="7F3837E6"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2AC577B4"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bidi="en-US"/>
              </w:rPr>
              <w:lastRenderedPageBreak/>
              <w:t xml:space="preserve">20 </w:t>
            </w:r>
            <w:r w:rsidRPr="0002152B">
              <w:rPr>
                <w:rFonts w:ascii="Calibri" w:eastAsia="Times New Roman" w:hAnsi="Calibri" w:cs="Times New Roman"/>
                <w:bCs/>
                <w:sz w:val="24"/>
                <w:lang w:val="de-DE" w:bidi="en-US"/>
              </w:rPr>
              <w:t>seats</w:t>
            </w:r>
          </w:p>
        </w:tc>
        <w:tc>
          <w:tcPr>
            <w:tcW w:w="1080" w:type="dxa"/>
          </w:tcPr>
          <w:p w14:paraId="748E05AF"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60 sq.m.</w:t>
            </w:r>
          </w:p>
        </w:tc>
      </w:tr>
      <w:tr w:rsidR="0002152B" w:rsidRPr="0002152B" w14:paraId="7494F200" w14:textId="77777777" w:rsidTr="00EA66C1">
        <w:tc>
          <w:tcPr>
            <w:tcW w:w="1188" w:type="dxa"/>
          </w:tcPr>
          <w:p w14:paraId="638920A9"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lastRenderedPageBreak/>
              <w:t>Lab.29 MMC</w:t>
            </w:r>
          </w:p>
        </w:tc>
        <w:tc>
          <w:tcPr>
            <w:tcW w:w="8301" w:type="dxa"/>
          </w:tcPr>
          <w:p w14:paraId="1EB6E3A4"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Power converters of energy:</w:t>
            </w:r>
          </w:p>
          <w:p w14:paraId="6947C1C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Research uncontrolled rectifiers</w:t>
            </w:r>
          </w:p>
          <w:p w14:paraId="00E2AA4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The study controlled rectifiers</w:t>
            </w:r>
          </w:p>
          <w:p w14:paraId="12ABCA67"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The study of the device operation and remove the pulse of the phase control system performance</w:t>
            </w:r>
          </w:p>
          <w:p w14:paraId="63808C0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Study AC voltage regulators</w:t>
            </w:r>
          </w:p>
          <w:p w14:paraId="55883614"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Study pulse controllers DC</w:t>
            </w:r>
          </w:p>
          <w:p w14:paraId="658F7D79"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Electro mechanics and electrical equipment:</w:t>
            </w:r>
          </w:p>
          <w:p w14:paraId="4CCD6D7D"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Introduction to electrical engineering and elektromehanotroniku. Generalized electromechanical transducer. Design and construction principles elektromehanotronnyh systems</w:t>
            </w:r>
          </w:p>
          <w:p w14:paraId="7FEE28C7"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Electrical insulation and cable equipment</w:t>
            </w:r>
          </w:p>
          <w:p w14:paraId="6E9F485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Lab.3. Electro technological installations and systems</w:t>
            </w:r>
          </w:p>
          <w:p w14:paraId="6FA7EB2E"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Light and light sources</w:t>
            </w:r>
          </w:p>
          <w:p w14:paraId="17F623FF"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Electric drive and automation of technological complexes</w:t>
            </w:r>
          </w:p>
          <w:p w14:paraId="58CFB0D9"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The theory of the automated electric drive:</w:t>
            </w:r>
          </w:p>
          <w:p w14:paraId="32C04C0D"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Investigation of DC motor.</w:t>
            </w:r>
          </w:p>
          <w:p w14:paraId="163252AF"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Investigation of the characteristics of an induction motor.</w:t>
            </w:r>
          </w:p>
          <w:p w14:paraId="239AD3C0"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Implementation of the typical elements of an induction motor control systems.</w:t>
            </w:r>
          </w:p>
          <w:p w14:paraId="05BA2DDE"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Formation of load diagrams of engines on test bench.</w:t>
            </w:r>
          </w:p>
          <w:p w14:paraId="527E4B34"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Investigation closed electric drive systems.</w:t>
            </w:r>
          </w:p>
        </w:tc>
        <w:tc>
          <w:tcPr>
            <w:tcW w:w="3219" w:type="dxa"/>
          </w:tcPr>
          <w:p w14:paraId="5217F48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Satisfactory.</w:t>
            </w:r>
          </w:p>
          <w:p w14:paraId="7C0C31A2"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7AD91134"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7475F3BF"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12 </w:t>
            </w:r>
            <w:r w:rsidRPr="0002152B">
              <w:rPr>
                <w:rFonts w:ascii="Calibri" w:eastAsia="Times New Roman" w:hAnsi="Calibri" w:cs="Times New Roman"/>
                <w:bCs/>
                <w:sz w:val="24"/>
                <w:lang w:val="de-DE" w:bidi="en-US"/>
              </w:rPr>
              <w:t>seats</w:t>
            </w:r>
          </w:p>
        </w:tc>
        <w:tc>
          <w:tcPr>
            <w:tcW w:w="1080" w:type="dxa"/>
          </w:tcPr>
          <w:p w14:paraId="6C14C9F7"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bidi="en-US"/>
              </w:rPr>
              <w:t>20sq.m.</w:t>
            </w:r>
          </w:p>
        </w:tc>
      </w:tr>
      <w:tr w:rsidR="0002152B" w:rsidRPr="0002152B" w14:paraId="36A3430C" w14:textId="77777777" w:rsidTr="00EA66C1">
        <w:tc>
          <w:tcPr>
            <w:tcW w:w="1188" w:type="dxa"/>
          </w:tcPr>
          <w:p w14:paraId="1114F226"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Lab.2</w:t>
            </w:r>
            <w:r w:rsidRPr="0002152B">
              <w:rPr>
                <w:rFonts w:ascii="Calibri" w:eastAsia="Times New Roman" w:hAnsi="Calibri" w:cs="Times New Roman"/>
                <w:b/>
                <w:bCs/>
                <w:sz w:val="24"/>
                <w:lang w:val="de-DE" w:bidi="en-US"/>
              </w:rPr>
              <w:t>9aMMC</w:t>
            </w:r>
          </w:p>
        </w:tc>
        <w:tc>
          <w:tcPr>
            <w:tcW w:w="8301" w:type="dxa"/>
          </w:tcPr>
          <w:p w14:paraId="6B9A50ED"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Electric vehicles:</w:t>
            </w:r>
          </w:p>
          <w:p w14:paraId="1A1F8BF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Research fuses</w:t>
            </w:r>
          </w:p>
          <w:p w14:paraId="474A0E00"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Research contactors AC and DC</w:t>
            </w:r>
          </w:p>
          <w:p w14:paraId="7F07EC77"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Investigation electromagnetic relay time</w:t>
            </w:r>
          </w:p>
          <w:p w14:paraId="6E078298"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breaker Research</w:t>
            </w:r>
          </w:p>
          <w:p w14:paraId="3129FAAE"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Research overcurrent relay</w:t>
            </w:r>
          </w:p>
          <w:p w14:paraId="3282A99F"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sz w:val="24"/>
                <w:lang w:val="de-DE" w:bidi="en-US"/>
              </w:rPr>
              <w:t>S</w:t>
            </w:r>
            <w:r w:rsidRPr="0002152B">
              <w:rPr>
                <w:rFonts w:ascii="Calibri" w:eastAsia="Times New Roman" w:hAnsi="Calibri" w:cs="Times New Roman"/>
                <w:b/>
                <w:sz w:val="24"/>
                <w:lang w:val="de-DE" w:bidi="en-US"/>
              </w:rPr>
              <w:t>witching devices, protection and management:</w:t>
            </w:r>
          </w:p>
          <w:p w14:paraId="59B20C61"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Research contactors AC and DC</w:t>
            </w:r>
          </w:p>
          <w:p w14:paraId="1E91DA5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Lab.2. Research overcurrent relays.</w:t>
            </w:r>
          </w:p>
          <w:p w14:paraId="5C7284DD"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Removing the time current characteristics of the automatic air circuit breaker.</w:t>
            </w:r>
          </w:p>
          <w:p w14:paraId="305FE7C8"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Removing the time current characteristics of the fuse. Determination of error of current and voltage transformers</w:t>
            </w:r>
          </w:p>
          <w:p w14:paraId="6A4BA0C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Removing the time current characteristic electrothermal relays.</w:t>
            </w:r>
          </w:p>
          <w:p w14:paraId="72649456"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Lab.6. Removing IDMT the installation of electromechanical timer.</w:t>
            </w:r>
          </w:p>
        </w:tc>
        <w:tc>
          <w:tcPr>
            <w:tcW w:w="3219" w:type="dxa"/>
          </w:tcPr>
          <w:p w14:paraId="179BAC78"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Satisfactory.</w:t>
            </w:r>
          </w:p>
          <w:p w14:paraId="4A342992"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4E2BA5CC"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7B846231"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20 </w:t>
            </w:r>
            <w:r w:rsidRPr="0002152B">
              <w:rPr>
                <w:rFonts w:ascii="Calibri" w:eastAsia="Times New Roman" w:hAnsi="Calibri" w:cs="Times New Roman"/>
                <w:bCs/>
                <w:sz w:val="24"/>
                <w:lang w:val="de-DE" w:bidi="en-US"/>
              </w:rPr>
              <w:t>seats</w:t>
            </w:r>
          </w:p>
        </w:tc>
        <w:tc>
          <w:tcPr>
            <w:tcW w:w="1080" w:type="dxa"/>
          </w:tcPr>
          <w:p w14:paraId="20B7DEE6"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bCs/>
                <w:sz w:val="24"/>
                <w:lang w:bidi="en-US"/>
              </w:rPr>
              <w:t>62</w:t>
            </w:r>
            <w:r w:rsidRPr="0002152B">
              <w:rPr>
                <w:rFonts w:ascii="Calibri" w:eastAsia="Times New Roman" w:hAnsi="Calibri" w:cs="Times New Roman"/>
                <w:bCs/>
                <w:sz w:val="24"/>
                <w:lang w:val="de-DE" w:bidi="en-US"/>
              </w:rPr>
              <w:t xml:space="preserve">,2 sq.m. </w:t>
            </w:r>
          </w:p>
          <w:p w14:paraId="48EEE303"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0F87D28B"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68A4D9E9"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1748C16C"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5D3116C9"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3F4412F5"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31981719"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32BAE89C"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477A69EF"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3E3ED7AE"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0BE51098"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6DBA5DA6" w14:textId="77777777" w:rsidR="0002152B" w:rsidRPr="0002152B" w:rsidRDefault="0002152B" w:rsidP="0002152B">
            <w:pPr>
              <w:spacing w:line="288" w:lineRule="auto"/>
              <w:jc w:val="both"/>
              <w:rPr>
                <w:rFonts w:ascii="Calibri" w:eastAsia="Times New Roman" w:hAnsi="Calibri" w:cs="Times New Roman"/>
                <w:sz w:val="24"/>
                <w:lang w:val="de-DE" w:bidi="en-US"/>
              </w:rPr>
            </w:pPr>
          </w:p>
          <w:p w14:paraId="21A79F9E" w14:textId="77777777" w:rsidR="0002152B" w:rsidRPr="0002152B" w:rsidRDefault="0002152B" w:rsidP="0002152B">
            <w:pPr>
              <w:spacing w:line="288" w:lineRule="auto"/>
              <w:jc w:val="both"/>
              <w:rPr>
                <w:rFonts w:ascii="Calibri" w:eastAsia="Times New Roman" w:hAnsi="Calibri" w:cs="Times New Roman"/>
                <w:sz w:val="24"/>
                <w:lang w:val="de-DE" w:bidi="en-US"/>
              </w:rPr>
            </w:pPr>
          </w:p>
        </w:tc>
      </w:tr>
      <w:tr w:rsidR="0002152B" w:rsidRPr="0002152B" w14:paraId="25304A05" w14:textId="77777777" w:rsidTr="00EA66C1">
        <w:tc>
          <w:tcPr>
            <w:tcW w:w="1188" w:type="dxa"/>
          </w:tcPr>
          <w:p w14:paraId="304FE440"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lastRenderedPageBreak/>
              <w:t>Lab.5</w:t>
            </w:r>
            <w:r w:rsidRPr="0002152B">
              <w:rPr>
                <w:rFonts w:ascii="Calibri" w:eastAsia="Times New Roman" w:hAnsi="Calibri" w:cs="Times New Roman"/>
                <w:b/>
                <w:bCs/>
                <w:sz w:val="24"/>
                <w:lang w:val="de-DE" w:bidi="en-US"/>
              </w:rPr>
              <w:t>0aMMC</w:t>
            </w:r>
          </w:p>
        </w:tc>
        <w:tc>
          <w:tcPr>
            <w:tcW w:w="8301" w:type="dxa"/>
          </w:tcPr>
          <w:p w14:paraId="03F42A45"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Theory of automated electric. Automatic electricity system.</w:t>
            </w:r>
          </w:p>
          <w:p w14:paraId="4906435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 1 - Programming sequential chain. Develop a simple Grafcet.</w:t>
            </w:r>
          </w:p>
          <w:p w14:paraId="1051B21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Lab-2 -Structured, Grafcet (cycle). Building fronts (Trigger).</w:t>
            </w:r>
          </w:p>
          <w:p w14:paraId="29296476"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Lab-3 -Programming stroke and stop automatically.</w:t>
            </w:r>
          </w:p>
          <w:p w14:paraId="33FFC96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Lab-4 -Programming stroke and stop manually. Initialization of the initial position.</w:t>
            </w:r>
          </w:p>
          <w:p w14:paraId="76DD3ECA"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 5 -Emergency stop. Hot restore (import, export sections).</w:t>
            </w:r>
          </w:p>
          <w:p w14:paraId="20BEC03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 6 - Working with function blocks.</w:t>
            </w:r>
          </w:p>
          <w:p w14:paraId="50E01EE5"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Cs/>
                <w:sz w:val="24"/>
                <w:lang w:val="de-DE" w:bidi="en-US"/>
              </w:rPr>
              <w:t xml:space="preserve">Lab-7 -Create arbitrary function blocks. </w:t>
            </w:r>
            <w:r w:rsidRPr="0002152B">
              <w:rPr>
                <w:rFonts w:ascii="Calibri" w:eastAsia="Times New Roman" w:hAnsi="Calibri" w:cs="Times New Roman"/>
                <w:bCs/>
                <w:sz w:val="24"/>
                <w:lang w:bidi="en-US"/>
              </w:rPr>
              <w:t>Additionalfeaturescarrier-screen.</w:t>
            </w:r>
          </w:p>
        </w:tc>
        <w:tc>
          <w:tcPr>
            <w:tcW w:w="3219" w:type="dxa"/>
          </w:tcPr>
          <w:p w14:paraId="410E242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12 laptops with programmable logic controllers M340</w:t>
            </w:r>
          </w:p>
          <w:p w14:paraId="568D3099"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on modular training stands 16 inputs / 16 outputs, electrical facilities management "surface treatment", electro-object control "rotating arm" stand "workshop fault detection" for the study of the characteristics of the sensor, stand "produktis" (conveyor for filling vials)</w:t>
            </w:r>
          </w:p>
          <w:p w14:paraId="018E4E47"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 xml:space="preserve">for the study of the control and man-machine dialogue 2 subsystem "produktis" for </w:t>
            </w:r>
            <w:r w:rsidRPr="0002152B">
              <w:rPr>
                <w:rFonts w:ascii="Calibri" w:eastAsia="Times New Roman" w:hAnsi="Calibri" w:cs="Times New Roman"/>
                <w:bCs/>
                <w:sz w:val="24"/>
                <w:lang w:val="de-DE" w:bidi="en-US"/>
              </w:rPr>
              <w:lastRenderedPageBreak/>
              <w:t>packaging and corking bottles under the control of the programmable controller.</w:t>
            </w:r>
          </w:p>
        </w:tc>
        <w:tc>
          <w:tcPr>
            <w:tcW w:w="1080" w:type="dxa"/>
          </w:tcPr>
          <w:p w14:paraId="4B5DB476"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lastRenderedPageBreak/>
              <w:t xml:space="preserve">12 </w:t>
            </w:r>
            <w:r w:rsidRPr="0002152B">
              <w:rPr>
                <w:rFonts w:ascii="Calibri" w:eastAsia="Times New Roman" w:hAnsi="Calibri" w:cs="Times New Roman"/>
                <w:bCs/>
                <w:sz w:val="24"/>
                <w:lang w:val="de-DE" w:bidi="en-US"/>
              </w:rPr>
              <w:t>seats</w:t>
            </w:r>
          </w:p>
        </w:tc>
        <w:tc>
          <w:tcPr>
            <w:tcW w:w="1080" w:type="dxa"/>
          </w:tcPr>
          <w:p w14:paraId="64E0F552"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95</w:t>
            </w:r>
            <w:r w:rsidRPr="0002152B">
              <w:rPr>
                <w:rFonts w:ascii="Calibri" w:eastAsia="Times New Roman" w:hAnsi="Calibri" w:cs="Times New Roman"/>
                <w:bCs/>
                <w:sz w:val="24"/>
                <w:lang w:bidi="en-US"/>
              </w:rPr>
              <w:t>sq.m.</w:t>
            </w:r>
          </w:p>
        </w:tc>
      </w:tr>
      <w:tr w:rsidR="0002152B" w:rsidRPr="0002152B" w14:paraId="088932EA" w14:textId="77777777" w:rsidTr="00EA66C1">
        <w:tc>
          <w:tcPr>
            <w:tcW w:w="1188" w:type="dxa"/>
          </w:tcPr>
          <w:p w14:paraId="489465A0"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Lab.1</w:t>
            </w:r>
            <w:r w:rsidRPr="0002152B">
              <w:rPr>
                <w:rFonts w:ascii="Calibri" w:eastAsia="Times New Roman" w:hAnsi="Calibri" w:cs="Times New Roman"/>
                <w:b/>
                <w:bCs/>
                <w:sz w:val="24"/>
                <w:lang w:val="de-DE" w:bidi="en-US"/>
              </w:rPr>
              <w:t>73MMC</w:t>
            </w:r>
          </w:p>
        </w:tc>
        <w:tc>
          <w:tcPr>
            <w:tcW w:w="8301" w:type="dxa"/>
          </w:tcPr>
          <w:p w14:paraId="000B93BB"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Electricity, Electro mechanics and electrical equipment, Electrical Power, Electricity supply companies, Relay protection of power systems, relay protection of electrical equipment, Electrical Fundamentals, Safety in electrical installations.</w:t>
            </w:r>
          </w:p>
          <w:p w14:paraId="572F0FE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Stand the engine is started, the selective protection Stand, Stand Mode neutrals, Booth encoder Stand Research harmonics Stand main cabinet of low voltage, engine start-up Stand, Stand ATV 31, ATV 71 Stand, Stand Research harmonics. Module 1: Lab -1 - Study of power circuits and control circuits Lab -2 - Practical study selectivity tuning Lab - 3 - Practical study razhima TT and TN Lab - 4 - Evaluation of positioning performance Lab -5 - Study of linear and non-linear loads - 4 hours Lab - 6 - The study of electrical circuits and commissioning.</w:t>
            </w:r>
          </w:p>
          <w:p w14:paraId="4382CA45" w14:textId="77777777" w:rsidR="0002152B" w:rsidRPr="0002152B" w:rsidRDefault="0002152B" w:rsidP="0002152B">
            <w:pPr>
              <w:spacing w:line="288" w:lineRule="auto"/>
              <w:jc w:val="both"/>
              <w:rPr>
                <w:rFonts w:ascii="Calibri" w:eastAsia="Times New Roman" w:hAnsi="Calibri" w:cs="Times New Roman"/>
                <w:color w:val="000000"/>
                <w:sz w:val="24"/>
                <w:lang w:val="de-DE" w:eastAsia="ru-RU" w:bidi="en-US"/>
              </w:rPr>
            </w:pPr>
            <w:r w:rsidRPr="0002152B">
              <w:rPr>
                <w:rFonts w:ascii="Calibri" w:eastAsia="Times New Roman" w:hAnsi="Calibri" w:cs="Times New Roman"/>
                <w:bCs/>
                <w:sz w:val="24"/>
                <w:lang w:val="de-DE" w:bidi="en-US"/>
              </w:rPr>
              <w:t>2 module: Lab - 1 - Ways to Start an asynchronous dvitelya with KZ rotor. Lab - 2 - Frequency - regulated electric drive on the basis of the frequency converter ATV 31. Lab - 3 - frequency - regulated electric drive on the basis of the frequency converter ATV 71. Lab - 4 - Qualitative study of electromagnetic compatibility. Lab - 5 - Control of the main cabinet of low voltage via the Modbus network and UPS studies.</w:t>
            </w:r>
          </w:p>
        </w:tc>
        <w:tc>
          <w:tcPr>
            <w:tcW w:w="3219" w:type="dxa"/>
          </w:tcPr>
          <w:p w14:paraId="0B96920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Satisfactory.</w:t>
            </w:r>
          </w:p>
          <w:p w14:paraId="2A6C2182"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114E3658"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008797B4"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12 </w:t>
            </w:r>
            <w:r w:rsidRPr="0002152B">
              <w:rPr>
                <w:rFonts w:ascii="Calibri" w:eastAsia="Times New Roman" w:hAnsi="Calibri" w:cs="Times New Roman"/>
                <w:bCs/>
                <w:sz w:val="24"/>
                <w:lang w:val="de-DE" w:bidi="en-US"/>
              </w:rPr>
              <w:t>seats</w:t>
            </w:r>
          </w:p>
        </w:tc>
        <w:tc>
          <w:tcPr>
            <w:tcW w:w="1080" w:type="dxa"/>
          </w:tcPr>
          <w:p w14:paraId="6CD37DAC"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100sq.m.</w:t>
            </w:r>
          </w:p>
        </w:tc>
      </w:tr>
      <w:tr w:rsidR="0002152B" w:rsidRPr="0002152B" w14:paraId="20D3B5AC" w14:textId="77777777" w:rsidTr="00EA66C1">
        <w:tc>
          <w:tcPr>
            <w:tcW w:w="1188" w:type="dxa"/>
          </w:tcPr>
          <w:p w14:paraId="1272EA97"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Lab.1</w:t>
            </w:r>
            <w:r w:rsidRPr="0002152B">
              <w:rPr>
                <w:rFonts w:ascii="Calibri" w:eastAsia="Times New Roman" w:hAnsi="Calibri" w:cs="Times New Roman"/>
                <w:b/>
                <w:bCs/>
                <w:sz w:val="24"/>
                <w:lang w:val="de-DE" w:bidi="en-US"/>
              </w:rPr>
              <w:t>73bMMC</w:t>
            </w:r>
          </w:p>
        </w:tc>
        <w:tc>
          <w:tcPr>
            <w:tcW w:w="8301" w:type="dxa"/>
          </w:tcPr>
          <w:p w14:paraId="5D9E6371"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Learning Lab "Installation and design of electronic circuits."</w:t>
            </w:r>
          </w:p>
          <w:p w14:paraId="2059D5EC" w14:textId="77777777" w:rsidR="0002152B" w:rsidRPr="0002152B" w:rsidRDefault="0002152B" w:rsidP="0002152B">
            <w:pPr>
              <w:spacing w:line="288" w:lineRule="auto"/>
              <w:jc w:val="both"/>
              <w:rPr>
                <w:rFonts w:ascii="Calibri" w:eastAsia="Times New Roman" w:hAnsi="Calibri" w:cs="Times New Roman"/>
                <w:b/>
                <w:bCs/>
                <w:sz w:val="24"/>
                <w:lang w:val="de-DE" w:bidi="en-US"/>
              </w:rPr>
            </w:pPr>
          </w:p>
          <w:p w14:paraId="3170797B"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Laboratory stands 12 workplaces equipped with the standard grids and transformer for the control circuit</w:t>
            </w:r>
          </w:p>
          <w:p w14:paraId="42F126BF"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Used parts: rails, wiring ducts, wires, terminals, switches, fuses, contactors, thermal relays, terminals, control buttons ...</w:t>
            </w:r>
          </w:p>
          <w:p w14:paraId="386836AB"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Standard insulated tools and production tools for stripping wires, crimping ...</w:t>
            </w:r>
          </w:p>
          <w:p w14:paraId="11060A5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 Training engines for testing electronic circuits</w:t>
            </w:r>
          </w:p>
          <w:p w14:paraId="2FC6E19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 Personal protective equipment: helmet with a shield, gloves, insulating carpet ...</w:t>
            </w:r>
          </w:p>
          <w:p w14:paraId="7BC8B2E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bCs/>
                <w:sz w:val="24"/>
                <w:lang w:val="de-DE" w:bidi="en-US"/>
              </w:rPr>
              <w:t>, Voltmeters, and checking the absence of voltage tester to check for an open circuit</w:t>
            </w:r>
          </w:p>
        </w:tc>
        <w:tc>
          <w:tcPr>
            <w:tcW w:w="3219" w:type="dxa"/>
          </w:tcPr>
          <w:p w14:paraId="5D84DE8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Satisfactory.</w:t>
            </w:r>
          </w:p>
          <w:p w14:paraId="4D58BB87"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lastRenderedPageBreak/>
              <w:t>Lightingandsafetymeetthestandards. Groundingset.</w:t>
            </w:r>
          </w:p>
          <w:p w14:paraId="601EFA84"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1F7D76F1"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12 seats</w:t>
            </w:r>
          </w:p>
        </w:tc>
        <w:tc>
          <w:tcPr>
            <w:tcW w:w="1080" w:type="dxa"/>
          </w:tcPr>
          <w:p w14:paraId="2B48BEF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sz w:val="24"/>
                <w:lang w:val="de-DE" w:bidi="en-US"/>
              </w:rPr>
              <w:t xml:space="preserve">95 </w:t>
            </w:r>
            <w:r w:rsidRPr="0002152B">
              <w:rPr>
                <w:rFonts w:ascii="Calibri" w:eastAsia="Times New Roman" w:hAnsi="Calibri" w:cs="Times New Roman"/>
                <w:bCs/>
                <w:sz w:val="24"/>
                <w:lang w:val="de-DE" w:bidi="en-US"/>
              </w:rPr>
              <w:t>sq.m.</w:t>
            </w:r>
          </w:p>
        </w:tc>
      </w:tr>
      <w:tr w:rsidR="0002152B" w:rsidRPr="0002152B" w14:paraId="7322B1CA" w14:textId="77777777" w:rsidTr="00EA66C1">
        <w:tc>
          <w:tcPr>
            <w:tcW w:w="1188" w:type="dxa"/>
          </w:tcPr>
          <w:p w14:paraId="74ED3F14"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Lab.4</w:t>
            </w:r>
            <w:r w:rsidRPr="0002152B">
              <w:rPr>
                <w:rFonts w:ascii="Calibri" w:eastAsia="Times New Roman" w:hAnsi="Calibri" w:cs="Times New Roman"/>
                <w:b/>
                <w:bCs/>
                <w:sz w:val="24"/>
                <w:lang w:val="de-DE" w:bidi="en-US"/>
              </w:rPr>
              <w:t>8 MMC</w:t>
            </w:r>
          </w:p>
        </w:tc>
        <w:tc>
          <w:tcPr>
            <w:tcW w:w="8301" w:type="dxa"/>
          </w:tcPr>
          <w:p w14:paraId="4C99D9ED" w14:textId="77777777" w:rsidR="0002152B" w:rsidRPr="0002152B" w:rsidRDefault="0002152B" w:rsidP="0002152B">
            <w:pPr>
              <w:spacing w:line="288" w:lineRule="auto"/>
              <w:jc w:val="both"/>
              <w:rPr>
                <w:rFonts w:ascii="Calibri" w:eastAsia="Times New Roman" w:hAnsi="Calibri" w:cs="Times New Roman"/>
                <w:b/>
                <w:bCs/>
                <w:sz w:val="24"/>
                <w:lang w:val="de-DE" w:bidi="en-US"/>
              </w:rPr>
            </w:pPr>
            <w:r w:rsidRPr="0002152B">
              <w:rPr>
                <w:rFonts w:ascii="Calibri" w:eastAsia="Times New Roman" w:hAnsi="Calibri" w:cs="Times New Roman"/>
                <w:b/>
                <w:bCs/>
                <w:sz w:val="24"/>
                <w:lang w:val="de-DE" w:bidi="en-US"/>
              </w:rPr>
              <w:t>Automatic Control in Power Engineering 2</w:t>
            </w:r>
          </w:p>
          <w:p w14:paraId="454A3615"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12 Laptop Programmable Logic</w:t>
            </w:r>
          </w:p>
          <w:p w14:paraId="4B09AD6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 PLC controllers (PLC),</w:t>
            </w:r>
          </w:p>
          <w:p w14:paraId="4D4F1AB8"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Language of Unity Pro programming language LADDER Programming, Programming in</w:t>
            </w:r>
          </w:p>
          <w:p w14:paraId="6EC0E2C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Function blocks FBD, Instruction List IL, SFC Sequential Function Chart.</w:t>
            </w:r>
          </w:p>
          <w:p w14:paraId="78C9CA21"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 - the vertical position of programming hoist.</w:t>
            </w:r>
          </w:p>
          <w:p w14:paraId="705C5756" w14:textId="77777777" w:rsidR="0002152B" w:rsidRPr="0002152B" w:rsidRDefault="0002152B" w:rsidP="0002152B">
            <w:pPr>
              <w:spacing w:line="288" w:lineRule="auto"/>
              <w:jc w:val="both"/>
              <w:rPr>
                <w:rFonts w:ascii="Calibri" w:eastAsia="Times New Roman" w:hAnsi="Calibri" w:cs="Times New Roman"/>
                <w:sz w:val="24"/>
                <w:lang w:bidi="en-US"/>
              </w:rPr>
            </w:pPr>
            <w:r w:rsidRPr="0002152B">
              <w:rPr>
                <w:rFonts w:ascii="Calibri" w:eastAsia="Times New Roman" w:hAnsi="Calibri" w:cs="Times New Roman"/>
                <w:bCs/>
                <w:sz w:val="24"/>
                <w:lang w:val="de-DE" w:bidi="en-US"/>
              </w:rPr>
              <w:t xml:space="preserve">Lab - Simulation of the swimming pool pump. Programming in FBD language. Programming in IL Instruction List Programming Structured Text (STRUCTURED TEXT). </w:t>
            </w:r>
            <w:r w:rsidRPr="0002152B">
              <w:rPr>
                <w:rFonts w:ascii="Calibri" w:eastAsia="Times New Roman" w:hAnsi="Calibri" w:cs="Times New Roman"/>
                <w:bCs/>
                <w:sz w:val="24"/>
                <w:lang w:bidi="en-US"/>
              </w:rPr>
              <w:t>Simulationwork 3 pumps.</w:t>
            </w:r>
          </w:p>
        </w:tc>
        <w:tc>
          <w:tcPr>
            <w:tcW w:w="3219" w:type="dxa"/>
          </w:tcPr>
          <w:p w14:paraId="218F681E"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Satisfactory.</w:t>
            </w:r>
          </w:p>
          <w:p w14:paraId="159A13B4"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52F29AD5"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402AD14B"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12 seats</w:t>
            </w:r>
          </w:p>
        </w:tc>
        <w:tc>
          <w:tcPr>
            <w:tcW w:w="1080" w:type="dxa"/>
          </w:tcPr>
          <w:p w14:paraId="45AC040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64,sq.m.</w:t>
            </w:r>
          </w:p>
        </w:tc>
      </w:tr>
      <w:tr w:rsidR="0002152B" w:rsidRPr="0002152B" w14:paraId="626145AE" w14:textId="77777777" w:rsidTr="00EA66C1">
        <w:tc>
          <w:tcPr>
            <w:tcW w:w="1188" w:type="dxa"/>
          </w:tcPr>
          <w:p w14:paraId="150B9642"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 2</w:t>
            </w:r>
            <w:r w:rsidRPr="0002152B">
              <w:rPr>
                <w:rFonts w:ascii="Calibri" w:eastAsia="Times New Roman" w:hAnsi="Calibri" w:cs="Times New Roman"/>
                <w:b/>
                <w:bCs/>
                <w:sz w:val="24"/>
                <w:lang w:val="de-DE" w:bidi="en-US"/>
              </w:rPr>
              <w:t>6</w:t>
            </w:r>
            <w:r w:rsidRPr="0002152B">
              <w:rPr>
                <w:rFonts w:ascii="Calibri" w:eastAsia="Times New Roman" w:hAnsi="Calibri" w:cs="Times New Roman"/>
                <w:b/>
                <w:bCs/>
                <w:sz w:val="24"/>
                <w:lang w:bidi="en-US"/>
              </w:rPr>
              <w:t>7</w:t>
            </w:r>
            <w:r w:rsidRPr="0002152B">
              <w:rPr>
                <w:rFonts w:ascii="Calibri" w:eastAsia="Times New Roman" w:hAnsi="Calibri" w:cs="Times New Roman"/>
                <w:b/>
                <w:bCs/>
                <w:sz w:val="24"/>
                <w:lang w:val="de-DE" w:bidi="en-US"/>
              </w:rPr>
              <w:t>MMC</w:t>
            </w:r>
          </w:p>
        </w:tc>
        <w:tc>
          <w:tcPr>
            <w:tcW w:w="8301" w:type="dxa"/>
          </w:tcPr>
          <w:p w14:paraId="78902FD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sz w:val="24"/>
                <w:lang w:val="de-DE" w:bidi="en-US"/>
              </w:rPr>
              <w:t xml:space="preserve">Stand "Review of explosion-proof equipment," Stand "Explosion-proof control and display positions" Stand "Explosion-proof fittings and cable glands" Stand "Explosion-proof power distribution cabinets," Stand "Explosion-proof light fittings," Stand "Explosion-proof displays, computers, terminals, display , network equipment, video surveillance, "Stand" Explosion-proof light and sound alarm </w:t>
            </w:r>
            <w:r w:rsidRPr="0002152B">
              <w:rPr>
                <w:rFonts w:ascii="Calibri" w:eastAsia="Times New Roman" w:hAnsi="Calibri" w:cs="Times New Roman"/>
                <w:sz w:val="24"/>
                <w:lang w:val="de-DE" w:bidi="en-US"/>
              </w:rPr>
              <w:lastRenderedPageBreak/>
              <w:t>devices and display "Stand" Box terminal connection Explosion-proof "Stand" Explosion-start motor control system, "Stand" Explosion system frequency regulation electric "Stand" Explosion control system obstacle lights with battery-buffered "Stand" Explosion control and display positions "Stand" Explosion-proof battery system buffered devices "</w:t>
            </w:r>
          </w:p>
        </w:tc>
        <w:tc>
          <w:tcPr>
            <w:tcW w:w="3219" w:type="dxa"/>
          </w:tcPr>
          <w:p w14:paraId="4E87A74A"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Satisfactory.</w:t>
            </w:r>
          </w:p>
          <w:p w14:paraId="4529A29E"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lastRenderedPageBreak/>
              <w:t>Lightingandsafetymeetthestandards. Groundingset.</w:t>
            </w:r>
          </w:p>
          <w:p w14:paraId="69504DFB"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48CC7412"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lastRenderedPageBreak/>
              <w:t xml:space="preserve">20 </w:t>
            </w:r>
            <w:r w:rsidRPr="0002152B">
              <w:rPr>
                <w:rFonts w:ascii="Calibri" w:eastAsia="Times New Roman" w:hAnsi="Calibri" w:cs="Times New Roman"/>
                <w:bCs/>
                <w:sz w:val="24"/>
                <w:lang w:val="de-DE" w:bidi="en-US"/>
              </w:rPr>
              <w:t>seats</w:t>
            </w:r>
          </w:p>
        </w:tc>
        <w:tc>
          <w:tcPr>
            <w:tcW w:w="1080" w:type="dxa"/>
          </w:tcPr>
          <w:p w14:paraId="668DA0DE"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62</w:t>
            </w:r>
            <w:r w:rsidRPr="0002152B">
              <w:rPr>
                <w:rFonts w:ascii="Calibri" w:eastAsia="Times New Roman" w:hAnsi="Calibri" w:cs="Times New Roman"/>
                <w:bCs/>
                <w:sz w:val="24"/>
                <w:lang w:val="de-DE" w:bidi="en-US"/>
              </w:rPr>
              <w:t>,2 sq.m.</w:t>
            </w:r>
          </w:p>
        </w:tc>
      </w:tr>
      <w:tr w:rsidR="0002152B" w:rsidRPr="0002152B" w14:paraId="44D2001D" w14:textId="77777777" w:rsidTr="00EA66C1">
        <w:tc>
          <w:tcPr>
            <w:tcW w:w="1188" w:type="dxa"/>
          </w:tcPr>
          <w:p w14:paraId="48BB06AB"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Lab.1</w:t>
            </w:r>
            <w:r w:rsidRPr="0002152B">
              <w:rPr>
                <w:rFonts w:ascii="Calibri" w:eastAsia="Times New Roman" w:hAnsi="Calibri" w:cs="Times New Roman"/>
                <w:b/>
                <w:bCs/>
                <w:sz w:val="24"/>
                <w:lang w:val="de-DE" w:bidi="en-US"/>
              </w:rPr>
              <w:t>47MMC</w:t>
            </w:r>
          </w:p>
        </w:tc>
        <w:tc>
          <w:tcPr>
            <w:tcW w:w="8301" w:type="dxa"/>
          </w:tcPr>
          <w:p w14:paraId="49FB9B86"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Theory of Electrical Engineering 1:</w:t>
            </w:r>
          </w:p>
          <w:p w14:paraId="548A2F82"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Research DC circuits</w:t>
            </w:r>
          </w:p>
          <w:p w14:paraId="544D612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The principle of superposition in linear chains</w:t>
            </w:r>
          </w:p>
          <w:p w14:paraId="3795B1BF"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Equivalent transformations of complex linear circuits</w:t>
            </w:r>
          </w:p>
          <w:p w14:paraId="04D0C149"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Study of the simplest circuits sinusoidal current</w:t>
            </w:r>
          </w:p>
          <w:p w14:paraId="5793B947"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Series connection of passive circuit elements sinusoidal current</w:t>
            </w:r>
          </w:p>
        </w:tc>
        <w:tc>
          <w:tcPr>
            <w:tcW w:w="3219" w:type="dxa"/>
          </w:tcPr>
          <w:p w14:paraId="5937B5A1"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State Cabinet satisfactory.</w:t>
            </w:r>
          </w:p>
          <w:p w14:paraId="493FBD5A"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All computers in working condition, connected to the Internet.</w:t>
            </w:r>
          </w:p>
          <w:p w14:paraId="2D4FF3B2"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Lighting OK. Grounding set.</w:t>
            </w:r>
          </w:p>
          <w:p w14:paraId="6F44D0DF"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There are safety magazines.</w:t>
            </w:r>
          </w:p>
        </w:tc>
        <w:tc>
          <w:tcPr>
            <w:tcW w:w="1080" w:type="dxa"/>
          </w:tcPr>
          <w:p w14:paraId="3E0DF9B7"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12 seats</w:t>
            </w:r>
          </w:p>
        </w:tc>
        <w:tc>
          <w:tcPr>
            <w:tcW w:w="1080" w:type="dxa"/>
          </w:tcPr>
          <w:p w14:paraId="3931C151" w14:textId="77777777" w:rsidR="0002152B" w:rsidRPr="0002152B" w:rsidRDefault="0002152B" w:rsidP="0002152B">
            <w:pPr>
              <w:spacing w:line="288" w:lineRule="auto"/>
              <w:jc w:val="center"/>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30 sq.m.</w:t>
            </w:r>
          </w:p>
        </w:tc>
      </w:tr>
      <w:tr w:rsidR="0002152B" w:rsidRPr="0002152B" w14:paraId="786E1589" w14:textId="77777777" w:rsidTr="00EA66C1">
        <w:tc>
          <w:tcPr>
            <w:tcW w:w="1188" w:type="dxa"/>
          </w:tcPr>
          <w:p w14:paraId="475B4182"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Lab.1</w:t>
            </w:r>
            <w:r w:rsidRPr="0002152B">
              <w:rPr>
                <w:rFonts w:ascii="Calibri" w:eastAsia="Times New Roman" w:hAnsi="Calibri" w:cs="Times New Roman"/>
                <w:b/>
                <w:bCs/>
                <w:sz w:val="24"/>
                <w:lang w:val="de-DE" w:bidi="en-US"/>
              </w:rPr>
              <w:t>51MMC</w:t>
            </w:r>
          </w:p>
        </w:tc>
        <w:tc>
          <w:tcPr>
            <w:tcW w:w="8301" w:type="dxa"/>
          </w:tcPr>
          <w:p w14:paraId="12ED046D"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Theory of Electrical Engineering 2:</w:t>
            </w:r>
          </w:p>
          <w:p w14:paraId="29CF882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Research inductance circuits</w:t>
            </w:r>
          </w:p>
          <w:p w14:paraId="19A78070"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Research non-sinusoidal current circuits</w:t>
            </w:r>
          </w:p>
          <w:p w14:paraId="49F6FF9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The study of two-line options</w:t>
            </w:r>
          </w:p>
          <w:p w14:paraId="23B8E2FC" w14:textId="77777777" w:rsidR="0002152B" w:rsidRPr="0002152B" w:rsidRDefault="0002152B" w:rsidP="0002152B">
            <w:pPr>
              <w:spacing w:line="288" w:lineRule="auto"/>
              <w:jc w:val="both"/>
              <w:rPr>
                <w:rFonts w:ascii="Calibri" w:eastAsia="Times New Roman" w:hAnsi="Calibri" w:cs="Times New Roman"/>
                <w:sz w:val="24"/>
                <w:lang w:val="en-US" w:bidi="en-US"/>
              </w:rPr>
            </w:pPr>
            <w:r w:rsidRPr="0002152B">
              <w:rPr>
                <w:rFonts w:ascii="Calibri" w:eastAsia="Times New Roman" w:hAnsi="Calibri" w:cs="Times New Roman"/>
                <w:sz w:val="24"/>
                <w:lang w:val="en-US" w:bidi="en-US"/>
              </w:rPr>
              <w:t>Lab.4. Lowpassfilters</w:t>
            </w:r>
          </w:p>
          <w:p w14:paraId="06E892D3" w14:textId="77777777" w:rsidR="0002152B" w:rsidRPr="0002152B" w:rsidRDefault="0002152B" w:rsidP="0002152B">
            <w:pPr>
              <w:spacing w:line="288" w:lineRule="auto"/>
              <w:jc w:val="both"/>
              <w:rPr>
                <w:rFonts w:ascii="Calibri" w:eastAsia="Times New Roman" w:hAnsi="Calibri" w:cs="Times New Roman"/>
                <w:sz w:val="24"/>
                <w:lang w:val="en-US" w:bidi="en-US"/>
              </w:rPr>
            </w:pPr>
            <w:r w:rsidRPr="0002152B">
              <w:rPr>
                <w:rFonts w:ascii="Calibri" w:eastAsia="Times New Roman" w:hAnsi="Calibri" w:cs="Times New Roman"/>
                <w:sz w:val="24"/>
                <w:lang w:val="en-US" w:bidi="en-US"/>
              </w:rPr>
              <w:t>Lab.5.Filtry treble</w:t>
            </w:r>
          </w:p>
        </w:tc>
        <w:tc>
          <w:tcPr>
            <w:tcW w:w="3219" w:type="dxa"/>
          </w:tcPr>
          <w:p w14:paraId="235561C0"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Satisfactory.</w:t>
            </w:r>
          </w:p>
          <w:p w14:paraId="1D93C5F7"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val="de-DE" w:bidi="en-US"/>
              </w:rPr>
              <w:t xml:space="preserve">There are instructions when working on electrical installations and devices. </w:t>
            </w:r>
            <w:r w:rsidRPr="0002152B">
              <w:rPr>
                <w:rFonts w:ascii="Calibri" w:eastAsia="Times New Roman" w:hAnsi="Calibri" w:cs="Times New Roman"/>
                <w:bCs/>
                <w:sz w:val="24"/>
                <w:lang w:bidi="en-US"/>
              </w:rPr>
              <w:t>Lightingandsafetymeetthestandards. Groundingset.</w:t>
            </w:r>
          </w:p>
          <w:p w14:paraId="491E4595" w14:textId="77777777" w:rsidR="0002152B" w:rsidRPr="0002152B" w:rsidRDefault="0002152B" w:rsidP="0002152B">
            <w:pPr>
              <w:spacing w:line="288" w:lineRule="auto"/>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Therearesafetymagazines.</w:t>
            </w:r>
          </w:p>
        </w:tc>
        <w:tc>
          <w:tcPr>
            <w:tcW w:w="1080" w:type="dxa"/>
          </w:tcPr>
          <w:p w14:paraId="29604F74"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8 </w:t>
            </w:r>
            <w:r w:rsidRPr="0002152B">
              <w:rPr>
                <w:rFonts w:ascii="Calibri" w:eastAsia="Times New Roman" w:hAnsi="Calibri" w:cs="Times New Roman"/>
                <w:bCs/>
                <w:sz w:val="24"/>
                <w:lang w:val="de-DE" w:bidi="en-US"/>
              </w:rPr>
              <w:t>seats</w:t>
            </w:r>
          </w:p>
        </w:tc>
        <w:tc>
          <w:tcPr>
            <w:tcW w:w="1080" w:type="dxa"/>
          </w:tcPr>
          <w:p w14:paraId="6ED4E550" w14:textId="77777777" w:rsidR="0002152B" w:rsidRPr="0002152B" w:rsidRDefault="0002152B" w:rsidP="0002152B">
            <w:pPr>
              <w:spacing w:line="288" w:lineRule="auto"/>
              <w:ind w:right="-300"/>
              <w:jc w:val="center"/>
              <w:rPr>
                <w:rFonts w:ascii="Calibri" w:eastAsia="Times New Roman" w:hAnsi="Calibri" w:cs="Times New Roman"/>
                <w:bCs/>
                <w:sz w:val="24"/>
                <w:vertAlign w:val="superscript"/>
                <w:lang w:bidi="en-US"/>
              </w:rPr>
            </w:pPr>
            <w:r w:rsidRPr="0002152B">
              <w:rPr>
                <w:rFonts w:ascii="Calibri" w:eastAsia="Times New Roman" w:hAnsi="Calibri" w:cs="Times New Roman"/>
                <w:bCs/>
                <w:sz w:val="24"/>
                <w:lang w:bidi="en-US"/>
              </w:rPr>
              <w:t>30 sq.m.</w:t>
            </w:r>
          </w:p>
        </w:tc>
      </w:tr>
      <w:tr w:rsidR="0002152B" w:rsidRPr="0002152B" w14:paraId="70CC390C" w14:textId="77777777" w:rsidTr="00EA66C1">
        <w:tc>
          <w:tcPr>
            <w:tcW w:w="1188" w:type="dxa"/>
          </w:tcPr>
          <w:p w14:paraId="323D2321"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Lab.914 GAM</w:t>
            </w:r>
          </w:p>
        </w:tc>
        <w:tc>
          <w:tcPr>
            <w:tcW w:w="8301" w:type="dxa"/>
          </w:tcPr>
          <w:p w14:paraId="6E79744A"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Physics 2:</w:t>
            </w:r>
          </w:p>
          <w:p w14:paraId="446F29C7"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Determination of the horizontal component of the Earth magnetic field.</w:t>
            </w:r>
          </w:p>
          <w:p w14:paraId="77A28A89"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Lab.2. Removal of the hysteresis loop.</w:t>
            </w:r>
          </w:p>
          <w:p w14:paraId="31A9A268"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The study of forced oscillations in the oscillatory circuit.</w:t>
            </w:r>
          </w:p>
          <w:p w14:paraId="53C83457"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Determination of the coefficient of mutual induction.</w:t>
            </w:r>
          </w:p>
          <w:p w14:paraId="428CCF2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The study centered optical systems.</w:t>
            </w:r>
          </w:p>
        </w:tc>
        <w:tc>
          <w:tcPr>
            <w:tcW w:w="3219" w:type="dxa"/>
            <w:vMerge w:val="restart"/>
          </w:tcPr>
          <w:p w14:paraId="2EF444C4"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Grounding set.</w:t>
            </w:r>
          </w:p>
          <w:p w14:paraId="6BFEEA1E"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The level of equipment is good laboratory equipment. There are safety magazines.</w:t>
            </w:r>
          </w:p>
          <w:p w14:paraId="2D6875B7" w14:textId="77777777" w:rsidR="0002152B" w:rsidRPr="0002152B" w:rsidRDefault="0002152B" w:rsidP="0002152B">
            <w:pPr>
              <w:spacing w:line="288" w:lineRule="auto"/>
              <w:jc w:val="both"/>
              <w:rPr>
                <w:rFonts w:ascii="Calibri" w:eastAsia="Times New Roman" w:hAnsi="Calibri" w:cs="Times New Roman"/>
                <w:bCs/>
                <w:sz w:val="24"/>
                <w:lang w:val="de-DE" w:bidi="en-US"/>
              </w:rPr>
            </w:pPr>
          </w:p>
          <w:p w14:paraId="1B78A7DA"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Updates: 2006, 2007 - 2 laboratory complex "Vladis" (Moscow Engineering Physics Institute, Russia);</w:t>
            </w:r>
          </w:p>
          <w:p w14:paraId="7ECC1CC6"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2008 4-Phywe (Germany) company laboratory facilities.</w:t>
            </w:r>
          </w:p>
          <w:p w14:paraId="7778DC2D"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Laboratory to certify, premises meet sanitary standards and safety</w:t>
            </w:r>
          </w:p>
        </w:tc>
        <w:tc>
          <w:tcPr>
            <w:tcW w:w="1080" w:type="dxa"/>
          </w:tcPr>
          <w:p w14:paraId="72A39B1D"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lastRenderedPageBreak/>
              <w:t xml:space="preserve">6 </w:t>
            </w:r>
            <w:r w:rsidRPr="0002152B">
              <w:rPr>
                <w:rFonts w:ascii="Calibri" w:eastAsia="Times New Roman" w:hAnsi="Calibri" w:cs="Times New Roman"/>
                <w:bCs/>
                <w:sz w:val="24"/>
                <w:lang w:val="de-DE" w:bidi="en-US"/>
              </w:rPr>
              <w:t>seats</w:t>
            </w:r>
          </w:p>
        </w:tc>
        <w:tc>
          <w:tcPr>
            <w:tcW w:w="1080" w:type="dxa"/>
          </w:tcPr>
          <w:p w14:paraId="09828F9D" w14:textId="77777777" w:rsidR="0002152B" w:rsidRPr="0002152B" w:rsidRDefault="0002152B" w:rsidP="0002152B">
            <w:pPr>
              <w:spacing w:line="288" w:lineRule="auto"/>
              <w:ind w:right="-300"/>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25 sq.m.</w:t>
            </w:r>
          </w:p>
        </w:tc>
      </w:tr>
      <w:tr w:rsidR="0002152B" w:rsidRPr="0002152B" w14:paraId="5E3F00AE" w14:textId="77777777" w:rsidTr="00EA66C1">
        <w:tc>
          <w:tcPr>
            <w:tcW w:w="1188" w:type="dxa"/>
          </w:tcPr>
          <w:p w14:paraId="65B57858"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Lab.91</w:t>
            </w:r>
            <w:r w:rsidRPr="0002152B">
              <w:rPr>
                <w:rFonts w:ascii="Calibri" w:eastAsia="Times New Roman" w:hAnsi="Calibri" w:cs="Times New Roman"/>
                <w:b/>
                <w:bCs/>
                <w:sz w:val="24"/>
                <w:lang w:val="de-DE" w:bidi="en-US"/>
              </w:rPr>
              <w:t>3</w:t>
            </w:r>
            <w:r w:rsidRPr="0002152B">
              <w:rPr>
                <w:rFonts w:ascii="Calibri" w:eastAsia="Times New Roman" w:hAnsi="Calibri" w:cs="Times New Roman"/>
                <w:b/>
                <w:bCs/>
                <w:sz w:val="24"/>
                <w:lang w:bidi="en-US"/>
              </w:rPr>
              <w:t xml:space="preserve"> GAM </w:t>
            </w:r>
          </w:p>
          <w:p w14:paraId="7DD6B2E3" w14:textId="77777777" w:rsidR="0002152B" w:rsidRPr="0002152B" w:rsidRDefault="0002152B" w:rsidP="0002152B">
            <w:pPr>
              <w:spacing w:line="288" w:lineRule="auto"/>
              <w:jc w:val="both"/>
              <w:rPr>
                <w:rFonts w:ascii="Calibri" w:eastAsia="Times New Roman" w:hAnsi="Calibri" w:cs="Times New Roman"/>
                <w:b/>
                <w:bCs/>
                <w:sz w:val="24"/>
                <w:lang w:bidi="en-US"/>
              </w:rPr>
            </w:pPr>
          </w:p>
          <w:p w14:paraId="3099B663"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91</w:t>
            </w:r>
            <w:r w:rsidRPr="0002152B">
              <w:rPr>
                <w:rFonts w:ascii="Calibri" w:eastAsia="Times New Roman" w:hAnsi="Calibri" w:cs="Times New Roman"/>
                <w:b/>
                <w:bCs/>
                <w:sz w:val="24"/>
                <w:lang w:val="de-DE" w:bidi="en-US"/>
              </w:rPr>
              <w:t xml:space="preserve">6 </w:t>
            </w:r>
            <w:r w:rsidRPr="0002152B">
              <w:rPr>
                <w:rFonts w:ascii="Calibri" w:eastAsia="Times New Roman" w:hAnsi="Calibri" w:cs="Times New Roman"/>
                <w:b/>
                <w:bCs/>
                <w:sz w:val="24"/>
                <w:lang w:bidi="en-US"/>
              </w:rPr>
              <w:t xml:space="preserve">GAM </w:t>
            </w:r>
          </w:p>
          <w:p w14:paraId="13F6BAA0" w14:textId="77777777" w:rsidR="0002152B" w:rsidRPr="0002152B" w:rsidRDefault="0002152B" w:rsidP="0002152B">
            <w:pPr>
              <w:spacing w:line="288" w:lineRule="auto"/>
              <w:jc w:val="both"/>
              <w:rPr>
                <w:rFonts w:ascii="Calibri" w:eastAsia="Times New Roman" w:hAnsi="Calibri" w:cs="Times New Roman"/>
                <w:b/>
                <w:bCs/>
                <w:sz w:val="24"/>
                <w:lang w:bidi="en-US"/>
              </w:rPr>
            </w:pPr>
          </w:p>
        </w:tc>
        <w:tc>
          <w:tcPr>
            <w:tcW w:w="8301" w:type="dxa"/>
          </w:tcPr>
          <w:p w14:paraId="7B624A9D"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Physics 1:</w:t>
            </w:r>
          </w:p>
          <w:p w14:paraId="04D5559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The mathematical processing of the results of measurement of physical quantities. The study of the laws of kinematics and dynamics of translational motion.</w:t>
            </w:r>
          </w:p>
          <w:p w14:paraId="0741FCCB"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The study of the elastic and inelastic collision of bodies. Determination of the moment of inertia of the flywheel.</w:t>
            </w:r>
          </w:p>
          <w:p w14:paraId="098BB74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Determination of the gravitational acceleration using a mathematical pendulum. Determining the length of the sound waves by standing waves.</w:t>
            </w:r>
          </w:p>
          <w:p w14:paraId="5003468F" w14:textId="77777777" w:rsidR="0002152B" w:rsidRPr="0002152B" w:rsidRDefault="0002152B" w:rsidP="0002152B">
            <w:pPr>
              <w:spacing w:line="288" w:lineRule="auto"/>
              <w:jc w:val="both"/>
              <w:rPr>
                <w:rFonts w:ascii="Calibri" w:eastAsia="Times New Roman" w:hAnsi="Calibri" w:cs="Times New Roman"/>
                <w:sz w:val="24"/>
                <w:lang w:val="en-US" w:bidi="en-US"/>
              </w:rPr>
            </w:pPr>
            <w:r w:rsidRPr="0002152B">
              <w:rPr>
                <w:rFonts w:ascii="Calibri" w:eastAsia="Times New Roman" w:hAnsi="Calibri" w:cs="Times New Roman"/>
                <w:sz w:val="24"/>
                <w:lang w:val="de-DE" w:bidi="en-US"/>
              </w:rPr>
              <w:t xml:space="preserve">Lab.4. Determination of the gravitational acceleration using physical, revolving pendulum. </w:t>
            </w:r>
            <w:r w:rsidRPr="0002152B">
              <w:rPr>
                <w:rFonts w:ascii="Calibri" w:eastAsia="Times New Roman" w:hAnsi="Calibri" w:cs="Times New Roman"/>
                <w:sz w:val="24"/>
                <w:lang w:val="en-US" w:bidi="en-US"/>
              </w:rPr>
              <w:t>DeterminationoftheadiabaticindexbyClementandDesormes.</w:t>
            </w:r>
          </w:p>
          <w:p w14:paraId="28B6AA07" w14:textId="77777777" w:rsidR="0002152B" w:rsidRPr="0002152B" w:rsidRDefault="0002152B" w:rsidP="0002152B">
            <w:pPr>
              <w:spacing w:line="288" w:lineRule="auto"/>
              <w:jc w:val="both"/>
              <w:rPr>
                <w:rFonts w:ascii="Calibri" w:eastAsia="Times New Roman" w:hAnsi="Calibri" w:cs="Times New Roman"/>
                <w:sz w:val="24"/>
                <w:lang w:val="en-US" w:bidi="en-US"/>
              </w:rPr>
            </w:pPr>
            <w:r w:rsidRPr="0002152B">
              <w:rPr>
                <w:rFonts w:ascii="Calibri" w:eastAsia="Times New Roman" w:hAnsi="Calibri" w:cs="Times New Roman"/>
                <w:sz w:val="24"/>
                <w:lang w:val="de-DE" w:bidi="en-US"/>
              </w:rPr>
              <w:t xml:space="preserve">Lab.5. Determination of liquid surface tension coefficient of account drops. </w:t>
            </w:r>
            <w:r w:rsidRPr="0002152B">
              <w:rPr>
                <w:rFonts w:ascii="Calibri" w:eastAsia="Times New Roman" w:hAnsi="Calibri" w:cs="Times New Roman"/>
                <w:sz w:val="24"/>
                <w:lang w:val="en-US" w:bidi="en-US"/>
              </w:rPr>
              <w:t>Thestudyofelectrostaticfield.</w:t>
            </w:r>
          </w:p>
        </w:tc>
        <w:tc>
          <w:tcPr>
            <w:tcW w:w="3219" w:type="dxa"/>
            <w:vMerge/>
          </w:tcPr>
          <w:p w14:paraId="02A58C5D" w14:textId="77777777" w:rsidR="0002152B" w:rsidRPr="0002152B" w:rsidRDefault="0002152B" w:rsidP="0002152B">
            <w:pPr>
              <w:spacing w:line="288" w:lineRule="auto"/>
              <w:jc w:val="both"/>
              <w:rPr>
                <w:rFonts w:ascii="Calibri" w:eastAsia="Times New Roman" w:hAnsi="Calibri" w:cs="Times New Roman"/>
                <w:bCs/>
                <w:sz w:val="24"/>
                <w:lang w:val="en-US" w:bidi="en-US"/>
              </w:rPr>
            </w:pPr>
          </w:p>
        </w:tc>
        <w:tc>
          <w:tcPr>
            <w:tcW w:w="1080" w:type="dxa"/>
          </w:tcPr>
          <w:p w14:paraId="240679A5"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50 </w:t>
            </w:r>
            <w:r w:rsidRPr="0002152B">
              <w:rPr>
                <w:rFonts w:ascii="Calibri" w:eastAsia="Times New Roman" w:hAnsi="Calibri" w:cs="Times New Roman"/>
                <w:bCs/>
                <w:sz w:val="24"/>
                <w:lang w:val="de-DE" w:bidi="en-US"/>
              </w:rPr>
              <w:t>seats</w:t>
            </w:r>
          </w:p>
        </w:tc>
        <w:tc>
          <w:tcPr>
            <w:tcW w:w="1080" w:type="dxa"/>
          </w:tcPr>
          <w:p w14:paraId="277568B7" w14:textId="77777777" w:rsidR="0002152B" w:rsidRPr="0002152B" w:rsidRDefault="0002152B" w:rsidP="0002152B">
            <w:pPr>
              <w:spacing w:line="288" w:lineRule="auto"/>
              <w:ind w:right="-300"/>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90 sq.m.</w:t>
            </w:r>
          </w:p>
        </w:tc>
      </w:tr>
      <w:tr w:rsidR="0002152B" w:rsidRPr="0002152B" w14:paraId="24D09A1D" w14:textId="77777777" w:rsidTr="00EA66C1">
        <w:tc>
          <w:tcPr>
            <w:tcW w:w="1188" w:type="dxa"/>
          </w:tcPr>
          <w:p w14:paraId="320A0900"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Lab.9</w:t>
            </w:r>
            <w:r w:rsidRPr="0002152B">
              <w:rPr>
                <w:rFonts w:ascii="Calibri" w:eastAsia="Times New Roman" w:hAnsi="Calibri" w:cs="Times New Roman"/>
                <w:b/>
                <w:bCs/>
                <w:sz w:val="24"/>
                <w:lang w:val="de-DE" w:bidi="en-US"/>
              </w:rPr>
              <w:t>25</w:t>
            </w:r>
            <w:r w:rsidRPr="0002152B">
              <w:rPr>
                <w:rFonts w:ascii="Calibri" w:eastAsia="Times New Roman" w:hAnsi="Calibri" w:cs="Times New Roman"/>
                <w:b/>
                <w:bCs/>
                <w:sz w:val="24"/>
                <w:lang w:bidi="en-US"/>
              </w:rPr>
              <w:t xml:space="preserve"> GAM </w:t>
            </w:r>
          </w:p>
          <w:p w14:paraId="46080D28" w14:textId="77777777" w:rsidR="0002152B" w:rsidRPr="0002152B" w:rsidRDefault="0002152B" w:rsidP="0002152B">
            <w:pPr>
              <w:spacing w:line="288" w:lineRule="auto"/>
              <w:jc w:val="both"/>
              <w:rPr>
                <w:rFonts w:ascii="Calibri" w:eastAsia="Times New Roman" w:hAnsi="Calibri" w:cs="Times New Roman"/>
                <w:b/>
                <w:bCs/>
                <w:sz w:val="24"/>
                <w:lang w:bidi="en-US"/>
              </w:rPr>
            </w:pPr>
          </w:p>
        </w:tc>
        <w:tc>
          <w:tcPr>
            <w:tcW w:w="8301" w:type="dxa"/>
          </w:tcPr>
          <w:p w14:paraId="3DED8E4C"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Applied Physics:</w:t>
            </w:r>
          </w:p>
          <w:p w14:paraId="5D78E07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Analytical verification of the laws of kinematics and dynamics of translational motion</w:t>
            </w:r>
          </w:p>
          <w:p w14:paraId="0148DDF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Lab.2. The study of the laws of conservation of momentum and energy for example balls collision</w:t>
            </w:r>
          </w:p>
          <w:p w14:paraId="63777224"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Defining the inert properties of the rotating body, the analytical verification of the basic law of dynamics of rotational motion</w:t>
            </w:r>
          </w:p>
          <w:p w14:paraId="7862B820"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Determination of the coefficient of internal friction of liquid falling ball method (Stokes method)</w:t>
            </w:r>
          </w:p>
          <w:p w14:paraId="7E3EA240"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sz w:val="24"/>
                <w:lang w:val="de-DE" w:bidi="en-US"/>
              </w:rPr>
              <w:t>Lab.5. Determination of the specific heat of gas</w:t>
            </w:r>
          </w:p>
        </w:tc>
        <w:tc>
          <w:tcPr>
            <w:tcW w:w="3219" w:type="dxa"/>
            <w:vMerge/>
          </w:tcPr>
          <w:p w14:paraId="43E3708E" w14:textId="77777777" w:rsidR="0002152B" w:rsidRPr="0002152B" w:rsidRDefault="0002152B" w:rsidP="0002152B">
            <w:pPr>
              <w:spacing w:line="288" w:lineRule="auto"/>
              <w:jc w:val="both"/>
              <w:rPr>
                <w:rFonts w:ascii="Calibri" w:eastAsia="Times New Roman" w:hAnsi="Calibri" w:cs="Times New Roman"/>
                <w:bCs/>
                <w:sz w:val="24"/>
                <w:lang w:val="de-DE" w:bidi="en-US"/>
              </w:rPr>
            </w:pPr>
          </w:p>
        </w:tc>
        <w:tc>
          <w:tcPr>
            <w:tcW w:w="1080" w:type="dxa"/>
          </w:tcPr>
          <w:p w14:paraId="0761C271"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32 </w:t>
            </w:r>
            <w:r w:rsidRPr="0002152B">
              <w:rPr>
                <w:rFonts w:ascii="Calibri" w:eastAsia="Times New Roman" w:hAnsi="Calibri" w:cs="Times New Roman"/>
                <w:bCs/>
                <w:sz w:val="24"/>
                <w:lang w:val="de-DE" w:bidi="en-US"/>
              </w:rPr>
              <w:t>seats</w:t>
            </w:r>
          </w:p>
          <w:p w14:paraId="4C6D2E22" w14:textId="77777777" w:rsidR="0002152B" w:rsidRPr="0002152B" w:rsidRDefault="0002152B" w:rsidP="0002152B">
            <w:pPr>
              <w:spacing w:line="288" w:lineRule="auto"/>
              <w:jc w:val="center"/>
              <w:rPr>
                <w:rFonts w:ascii="Calibri" w:eastAsia="Times New Roman" w:hAnsi="Calibri" w:cs="Times New Roman"/>
                <w:bCs/>
                <w:sz w:val="24"/>
                <w:lang w:bidi="en-US"/>
              </w:rPr>
            </w:pPr>
          </w:p>
          <w:p w14:paraId="138FBA54" w14:textId="77777777" w:rsidR="0002152B" w:rsidRPr="0002152B" w:rsidRDefault="0002152B" w:rsidP="0002152B">
            <w:pPr>
              <w:spacing w:line="288" w:lineRule="auto"/>
              <w:jc w:val="center"/>
              <w:rPr>
                <w:rFonts w:ascii="Calibri" w:eastAsia="Times New Roman" w:hAnsi="Calibri" w:cs="Times New Roman"/>
                <w:bCs/>
                <w:sz w:val="24"/>
                <w:lang w:bidi="en-US"/>
              </w:rPr>
            </w:pPr>
          </w:p>
          <w:p w14:paraId="0BEBD22E" w14:textId="77777777" w:rsidR="0002152B" w:rsidRPr="0002152B" w:rsidRDefault="0002152B" w:rsidP="0002152B">
            <w:pPr>
              <w:spacing w:line="360"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lastRenderedPageBreak/>
              <w:t xml:space="preserve">28 </w:t>
            </w:r>
            <w:r w:rsidRPr="0002152B">
              <w:rPr>
                <w:rFonts w:ascii="Calibri" w:eastAsia="Times New Roman" w:hAnsi="Calibri" w:cs="Times New Roman"/>
                <w:bCs/>
                <w:sz w:val="24"/>
                <w:lang w:val="de-DE" w:bidi="en-US"/>
              </w:rPr>
              <w:t>seats</w:t>
            </w:r>
          </w:p>
          <w:p w14:paraId="70EAE1E2" w14:textId="77777777" w:rsidR="0002152B" w:rsidRPr="0002152B" w:rsidRDefault="0002152B" w:rsidP="0002152B">
            <w:pPr>
              <w:spacing w:line="288" w:lineRule="auto"/>
              <w:jc w:val="center"/>
              <w:rPr>
                <w:rFonts w:ascii="Calibri" w:eastAsia="Times New Roman" w:hAnsi="Calibri" w:cs="Times New Roman"/>
                <w:bCs/>
                <w:sz w:val="24"/>
                <w:lang w:bidi="en-US"/>
              </w:rPr>
            </w:pPr>
          </w:p>
        </w:tc>
        <w:tc>
          <w:tcPr>
            <w:tcW w:w="1080" w:type="dxa"/>
          </w:tcPr>
          <w:p w14:paraId="7DE89DA0" w14:textId="77777777" w:rsidR="0002152B" w:rsidRPr="0002152B" w:rsidRDefault="0002152B" w:rsidP="0002152B">
            <w:pPr>
              <w:spacing w:line="288" w:lineRule="auto"/>
              <w:ind w:right="-300"/>
              <w:jc w:val="both"/>
              <w:rPr>
                <w:rFonts w:ascii="Calibri" w:eastAsia="Times New Roman" w:hAnsi="Calibri" w:cs="Times New Roman"/>
                <w:bCs/>
                <w:sz w:val="24"/>
                <w:vertAlign w:val="superscript"/>
                <w:lang w:bidi="en-US"/>
              </w:rPr>
            </w:pPr>
            <w:r w:rsidRPr="0002152B">
              <w:rPr>
                <w:rFonts w:ascii="Calibri" w:eastAsia="Times New Roman" w:hAnsi="Calibri" w:cs="Times New Roman"/>
                <w:bCs/>
                <w:sz w:val="24"/>
                <w:lang w:bidi="en-US"/>
              </w:rPr>
              <w:lastRenderedPageBreak/>
              <w:t>130sq.m.</w:t>
            </w:r>
          </w:p>
          <w:p w14:paraId="5FF3ED26" w14:textId="77777777" w:rsidR="0002152B" w:rsidRPr="0002152B" w:rsidRDefault="0002152B" w:rsidP="0002152B">
            <w:pPr>
              <w:spacing w:line="288" w:lineRule="auto"/>
              <w:jc w:val="both"/>
              <w:rPr>
                <w:rFonts w:ascii="Calibri" w:eastAsia="Times New Roman" w:hAnsi="Calibri" w:cs="Times New Roman"/>
                <w:bCs/>
                <w:sz w:val="24"/>
                <w:lang w:bidi="en-US"/>
              </w:rPr>
            </w:pPr>
          </w:p>
          <w:p w14:paraId="2BDDA58B" w14:textId="77777777" w:rsidR="0002152B" w:rsidRPr="0002152B" w:rsidRDefault="0002152B" w:rsidP="0002152B">
            <w:pPr>
              <w:spacing w:line="360" w:lineRule="auto"/>
              <w:jc w:val="both"/>
              <w:rPr>
                <w:rFonts w:ascii="Calibri" w:eastAsia="Times New Roman" w:hAnsi="Calibri" w:cs="Times New Roman"/>
                <w:bCs/>
                <w:sz w:val="24"/>
                <w:lang w:bidi="en-US"/>
              </w:rPr>
            </w:pPr>
          </w:p>
          <w:p w14:paraId="71249E0F" w14:textId="77777777" w:rsidR="0002152B" w:rsidRPr="0002152B" w:rsidRDefault="0002152B" w:rsidP="0002152B">
            <w:pPr>
              <w:spacing w:line="288" w:lineRule="auto"/>
              <w:ind w:right="-300"/>
              <w:jc w:val="both"/>
              <w:rPr>
                <w:rFonts w:ascii="Calibri" w:eastAsia="Times New Roman" w:hAnsi="Calibri" w:cs="Times New Roman"/>
                <w:bCs/>
                <w:sz w:val="24"/>
                <w:vertAlign w:val="superscript"/>
                <w:lang w:bidi="en-US"/>
              </w:rPr>
            </w:pPr>
            <w:r w:rsidRPr="0002152B">
              <w:rPr>
                <w:rFonts w:ascii="Calibri" w:eastAsia="Times New Roman" w:hAnsi="Calibri" w:cs="Times New Roman"/>
                <w:bCs/>
                <w:sz w:val="24"/>
                <w:lang w:bidi="en-US"/>
              </w:rPr>
              <w:lastRenderedPageBreak/>
              <w:t>90 sq.m.</w:t>
            </w:r>
          </w:p>
        </w:tc>
      </w:tr>
      <w:tr w:rsidR="0002152B" w:rsidRPr="0002152B" w14:paraId="7F7AD966" w14:textId="77777777" w:rsidTr="00EA66C1">
        <w:tc>
          <w:tcPr>
            <w:tcW w:w="1188" w:type="dxa"/>
          </w:tcPr>
          <w:p w14:paraId="71B51D54"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lastRenderedPageBreak/>
              <w:t>Lab.</w:t>
            </w:r>
            <w:r w:rsidRPr="0002152B">
              <w:rPr>
                <w:rFonts w:ascii="Calibri" w:eastAsia="Times New Roman" w:hAnsi="Calibri" w:cs="Times New Roman"/>
                <w:b/>
                <w:bCs/>
                <w:sz w:val="24"/>
                <w:lang w:val="de-DE" w:bidi="en-US"/>
              </w:rPr>
              <w:t>1</w:t>
            </w:r>
            <w:r w:rsidRPr="0002152B">
              <w:rPr>
                <w:rFonts w:ascii="Calibri" w:eastAsia="Times New Roman" w:hAnsi="Calibri" w:cs="Times New Roman"/>
                <w:b/>
                <w:bCs/>
                <w:sz w:val="24"/>
                <w:lang w:bidi="en-US"/>
              </w:rPr>
              <w:t>1</w:t>
            </w:r>
            <w:r w:rsidRPr="0002152B">
              <w:rPr>
                <w:rFonts w:ascii="Calibri" w:eastAsia="Times New Roman" w:hAnsi="Calibri" w:cs="Times New Roman"/>
                <w:b/>
                <w:bCs/>
                <w:sz w:val="24"/>
                <w:lang w:val="de-DE" w:bidi="en-US"/>
              </w:rPr>
              <w:t>3</w:t>
            </w:r>
            <w:r w:rsidRPr="0002152B">
              <w:rPr>
                <w:rFonts w:ascii="Calibri" w:eastAsia="Times New Roman" w:hAnsi="Calibri" w:cs="Times New Roman"/>
                <w:b/>
                <w:bCs/>
                <w:sz w:val="24"/>
                <w:lang w:bidi="en-US"/>
              </w:rPr>
              <w:t xml:space="preserve">GAM </w:t>
            </w:r>
          </w:p>
          <w:p w14:paraId="4C3314B4" w14:textId="77777777" w:rsidR="0002152B" w:rsidRPr="0002152B" w:rsidRDefault="0002152B" w:rsidP="0002152B">
            <w:pPr>
              <w:spacing w:line="288" w:lineRule="auto"/>
              <w:jc w:val="both"/>
              <w:rPr>
                <w:rFonts w:ascii="Calibri" w:eastAsia="Times New Roman" w:hAnsi="Calibri" w:cs="Times New Roman"/>
                <w:b/>
                <w:bCs/>
                <w:sz w:val="24"/>
                <w:lang w:bidi="en-US"/>
              </w:rPr>
            </w:pPr>
          </w:p>
        </w:tc>
        <w:tc>
          <w:tcPr>
            <w:tcW w:w="8301" w:type="dxa"/>
          </w:tcPr>
          <w:p w14:paraId="5EAE1A86"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Mechanics:</w:t>
            </w:r>
          </w:p>
          <w:p w14:paraId="583C7E6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The tensile test. Compression Testing ductile, brittle and anisotropic materials.</w:t>
            </w:r>
          </w:p>
          <w:p w14:paraId="23CA8C64"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Determination of modulus of elasticity and Poisson's ratio.</w:t>
            </w:r>
          </w:p>
          <w:p w14:paraId="2C7890AD"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Test cut steel and wood chipping samples. Torsional Testing of different materials.</w:t>
            </w:r>
          </w:p>
          <w:p w14:paraId="2853071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Lab.4. A study of the law of distribution of normal stresses in lateral bending.</w:t>
            </w:r>
          </w:p>
          <w:p w14:paraId="14444A83"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sz w:val="24"/>
                <w:lang w:val="de-DE" w:bidi="en-US"/>
              </w:rPr>
              <w:t>Lab.5. Test steel coil spring. Test on the stability of a straight rod.</w:t>
            </w:r>
          </w:p>
        </w:tc>
        <w:tc>
          <w:tcPr>
            <w:tcW w:w="3219" w:type="dxa"/>
          </w:tcPr>
          <w:p w14:paraId="1AEB43CE"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 xml:space="preserve">The level of equipment is good laboratory equipment. Laboratory to certify, premises meet sanitary standards and safety. </w:t>
            </w:r>
            <w:r w:rsidRPr="0002152B">
              <w:rPr>
                <w:rFonts w:ascii="Calibri" w:eastAsia="Times New Roman" w:hAnsi="Calibri" w:cs="Times New Roman"/>
                <w:bCs/>
                <w:sz w:val="24"/>
                <w:lang w:bidi="en-US"/>
              </w:rPr>
              <w:t>Therearesafetymagazines.</w:t>
            </w:r>
          </w:p>
        </w:tc>
        <w:tc>
          <w:tcPr>
            <w:tcW w:w="1080" w:type="dxa"/>
          </w:tcPr>
          <w:p w14:paraId="4E9502DD"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24 </w:t>
            </w:r>
            <w:r w:rsidRPr="0002152B">
              <w:rPr>
                <w:rFonts w:ascii="Calibri" w:eastAsia="Times New Roman" w:hAnsi="Calibri" w:cs="Times New Roman"/>
                <w:bCs/>
                <w:sz w:val="24"/>
                <w:lang w:val="de-DE" w:bidi="en-US"/>
              </w:rPr>
              <w:t>seats</w:t>
            </w:r>
          </w:p>
        </w:tc>
        <w:tc>
          <w:tcPr>
            <w:tcW w:w="1080" w:type="dxa"/>
          </w:tcPr>
          <w:p w14:paraId="459BA7A2" w14:textId="77777777" w:rsidR="0002152B" w:rsidRPr="0002152B" w:rsidRDefault="0002152B" w:rsidP="0002152B">
            <w:pPr>
              <w:spacing w:line="288" w:lineRule="auto"/>
              <w:ind w:right="-300"/>
              <w:jc w:val="both"/>
              <w:rPr>
                <w:rFonts w:ascii="Calibri" w:eastAsia="Times New Roman" w:hAnsi="Calibri" w:cs="Times New Roman"/>
                <w:bCs/>
                <w:sz w:val="24"/>
                <w:lang w:bidi="en-US"/>
              </w:rPr>
            </w:pPr>
            <w:r w:rsidRPr="0002152B">
              <w:rPr>
                <w:rFonts w:ascii="Calibri" w:eastAsia="Times New Roman" w:hAnsi="Calibri" w:cs="Times New Roman"/>
                <w:bCs/>
                <w:sz w:val="24"/>
                <w:lang w:bidi="en-US"/>
              </w:rPr>
              <w:t>54 sq.m.</w:t>
            </w:r>
          </w:p>
        </w:tc>
      </w:tr>
      <w:tr w:rsidR="0002152B" w:rsidRPr="0002152B" w14:paraId="0B2E4457" w14:textId="77777777" w:rsidTr="00EA66C1">
        <w:tc>
          <w:tcPr>
            <w:tcW w:w="1188" w:type="dxa"/>
          </w:tcPr>
          <w:p w14:paraId="26F31F4F"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 5</w:t>
            </w:r>
            <w:r w:rsidRPr="0002152B">
              <w:rPr>
                <w:rFonts w:ascii="Calibri" w:eastAsia="Times New Roman" w:hAnsi="Calibri" w:cs="Times New Roman"/>
                <w:b/>
                <w:bCs/>
                <w:sz w:val="24"/>
                <w:lang w:val="de-DE" w:bidi="en-US"/>
              </w:rPr>
              <w:t>3MMC</w:t>
            </w:r>
          </w:p>
        </w:tc>
        <w:tc>
          <w:tcPr>
            <w:tcW w:w="8301" w:type="dxa"/>
          </w:tcPr>
          <w:p w14:paraId="5804D9E9"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Occupational Safety and Health:</w:t>
            </w:r>
          </w:p>
          <w:p w14:paraId="4D28B309"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First aid in case of accident.</w:t>
            </w:r>
          </w:p>
          <w:p w14:paraId="2D692F9F"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Determination of harmful gas (vapor) in the air of industrial premises.</w:t>
            </w:r>
          </w:p>
          <w:p w14:paraId="3754A7F3"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Determination industrial premises microclimate parameters.</w:t>
            </w:r>
          </w:p>
          <w:p w14:paraId="45BBF02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lastRenderedPageBreak/>
              <w:t>Lab.4 Research and calculation of industrial noise on the premises.</w:t>
            </w:r>
          </w:p>
          <w:p w14:paraId="55F961C2"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Lab.5 Research and calculation of natural lighting.</w:t>
            </w:r>
          </w:p>
          <w:p w14:paraId="5B283BE5"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Lab.6 Research and calculation of grounding devices parameters. Means of extinguishing fires in an active way.</w:t>
            </w:r>
          </w:p>
        </w:tc>
        <w:tc>
          <w:tcPr>
            <w:tcW w:w="3219" w:type="dxa"/>
          </w:tcPr>
          <w:p w14:paraId="318EBA07"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lastRenderedPageBreak/>
              <w:t>The level of equipment is good laboratory equipment. Laboratory to certify, premises meet sanitary standards and safety.There are safety magazines.</w:t>
            </w:r>
          </w:p>
        </w:tc>
        <w:tc>
          <w:tcPr>
            <w:tcW w:w="1080" w:type="dxa"/>
          </w:tcPr>
          <w:p w14:paraId="4B835F5B"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16 </w:t>
            </w:r>
            <w:r w:rsidRPr="0002152B">
              <w:rPr>
                <w:rFonts w:ascii="Calibri" w:eastAsia="Times New Roman" w:hAnsi="Calibri" w:cs="Times New Roman"/>
                <w:bCs/>
                <w:sz w:val="24"/>
                <w:lang w:val="de-DE" w:bidi="en-US"/>
              </w:rPr>
              <w:t>seats</w:t>
            </w:r>
          </w:p>
        </w:tc>
        <w:tc>
          <w:tcPr>
            <w:tcW w:w="1080" w:type="dxa"/>
          </w:tcPr>
          <w:p w14:paraId="09EE0479"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36 sq.m.</w:t>
            </w:r>
          </w:p>
        </w:tc>
      </w:tr>
      <w:tr w:rsidR="0002152B" w:rsidRPr="0002152B" w14:paraId="27A38099" w14:textId="77777777" w:rsidTr="00EA66C1">
        <w:tc>
          <w:tcPr>
            <w:tcW w:w="1188" w:type="dxa"/>
          </w:tcPr>
          <w:p w14:paraId="090081CB" w14:textId="77777777" w:rsidR="0002152B" w:rsidRPr="0002152B" w:rsidRDefault="0002152B" w:rsidP="0002152B">
            <w:pPr>
              <w:spacing w:line="288" w:lineRule="auto"/>
              <w:jc w:val="both"/>
              <w:rPr>
                <w:rFonts w:ascii="Calibri" w:eastAsia="Times New Roman" w:hAnsi="Calibri" w:cs="Times New Roman"/>
                <w:b/>
                <w:bCs/>
                <w:sz w:val="24"/>
                <w:lang w:bidi="en-US"/>
              </w:rPr>
            </w:pPr>
            <w:r w:rsidRPr="0002152B">
              <w:rPr>
                <w:rFonts w:ascii="Calibri" w:eastAsia="Times New Roman" w:hAnsi="Calibri" w:cs="Times New Roman"/>
                <w:b/>
                <w:bCs/>
                <w:sz w:val="24"/>
                <w:lang w:bidi="en-US"/>
              </w:rPr>
              <w:t>Lab. 2</w:t>
            </w:r>
            <w:r w:rsidRPr="0002152B">
              <w:rPr>
                <w:rFonts w:ascii="Calibri" w:eastAsia="Times New Roman" w:hAnsi="Calibri" w:cs="Times New Roman"/>
                <w:b/>
                <w:bCs/>
                <w:sz w:val="24"/>
                <w:lang w:val="de-DE" w:bidi="en-US"/>
              </w:rPr>
              <w:t>43MMC</w:t>
            </w:r>
          </w:p>
        </w:tc>
        <w:tc>
          <w:tcPr>
            <w:tcW w:w="8301" w:type="dxa"/>
          </w:tcPr>
          <w:p w14:paraId="73800775"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b/>
                <w:sz w:val="24"/>
                <w:lang w:val="de-DE" w:bidi="en-US"/>
              </w:rPr>
              <w:t>Life Safety Fundamentals:</w:t>
            </w:r>
          </w:p>
          <w:p w14:paraId="11AB14FC"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Lab.1. Devices radiation, chemical detection and radiation monitoring. Assessment of radiation situation.</w:t>
            </w:r>
          </w:p>
          <w:p w14:paraId="6B50B63A"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Lab.2. Prediction scale infection of highly potent toxic substances in case of accidents (destruction) on chemically hazardous objects and transport.</w:t>
            </w:r>
          </w:p>
          <w:p w14:paraId="126BAF22" w14:textId="77777777" w:rsidR="0002152B" w:rsidRPr="0002152B" w:rsidRDefault="0002152B" w:rsidP="0002152B">
            <w:pPr>
              <w:spacing w:line="288" w:lineRule="auto"/>
              <w:jc w:val="both"/>
              <w:rPr>
                <w:rFonts w:ascii="Calibri" w:eastAsia="Times New Roman" w:hAnsi="Calibri" w:cs="Times New Roman"/>
                <w:sz w:val="24"/>
                <w:lang w:val="de-DE" w:bidi="en-US"/>
              </w:rPr>
            </w:pPr>
            <w:r w:rsidRPr="0002152B">
              <w:rPr>
                <w:rFonts w:ascii="Calibri" w:eastAsia="Times New Roman" w:hAnsi="Calibri" w:cs="Times New Roman"/>
                <w:sz w:val="24"/>
                <w:lang w:val="de-DE" w:bidi="en-US"/>
              </w:rPr>
              <w:t>Lab.3. Determination of stability of economic facilities in emergency situations. Evaluation of engineering protection of workers and employees of facilities management.</w:t>
            </w:r>
          </w:p>
          <w:p w14:paraId="482A59BB" w14:textId="77777777" w:rsidR="0002152B" w:rsidRPr="0002152B" w:rsidRDefault="0002152B" w:rsidP="0002152B">
            <w:pPr>
              <w:spacing w:line="288" w:lineRule="auto"/>
              <w:jc w:val="both"/>
              <w:rPr>
                <w:rFonts w:ascii="Calibri" w:eastAsia="Times New Roman" w:hAnsi="Calibri" w:cs="Times New Roman"/>
                <w:sz w:val="24"/>
                <w:lang w:val="en-US" w:bidi="en-US"/>
              </w:rPr>
            </w:pPr>
            <w:r w:rsidRPr="0002152B">
              <w:rPr>
                <w:rFonts w:ascii="Calibri" w:eastAsia="Times New Roman" w:hAnsi="Calibri" w:cs="Times New Roman"/>
                <w:sz w:val="24"/>
                <w:lang w:val="de-DE" w:bidi="en-US"/>
              </w:rPr>
              <w:t xml:space="preserve">Lab.4. Defining areas of emergency situations of natural and technogenic character. </w:t>
            </w:r>
            <w:r w:rsidRPr="0002152B">
              <w:rPr>
                <w:rFonts w:ascii="Calibri" w:eastAsia="Times New Roman" w:hAnsi="Calibri" w:cs="Times New Roman"/>
                <w:sz w:val="24"/>
                <w:lang w:val="en-US" w:bidi="en-US"/>
              </w:rPr>
              <w:t>Providingpre-hospitalcare.</w:t>
            </w:r>
          </w:p>
          <w:p w14:paraId="1BC1457C" w14:textId="77777777" w:rsidR="0002152B" w:rsidRPr="0002152B" w:rsidRDefault="0002152B" w:rsidP="0002152B">
            <w:pPr>
              <w:spacing w:line="288" w:lineRule="auto"/>
              <w:jc w:val="both"/>
              <w:rPr>
                <w:rFonts w:ascii="Calibri" w:eastAsia="Times New Roman" w:hAnsi="Calibri" w:cs="Times New Roman"/>
                <w:b/>
                <w:sz w:val="24"/>
                <w:lang w:val="de-DE" w:bidi="en-US"/>
              </w:rPr>
            </w:pPr>
            <w:r w:rsidRPr="0002152B">
              <w:rPr>
                <w:rFonts w:ascii="Calibri" w:eastAsia="Times New Roman" w:hAnsi="Calibri" w:cs="Times New Roman"/>
                <w:sz w:val="24"/>
                <w:lang w:val="de-DE" w:bidi="en-US"/>
              </w:rPr>
              <w:t>Lab.5. Evaluation of engineering, fire and medical conditions in the earthquake.</w:t>
            </w:r>
          </w:p>
        </w:tc>
        <w:tc>
          <w:tcPr>
            <w:tcW w:w="3219" w:type="dxa"/>
          </w:tcPr>
          <w:p w14:paraId="609364C3" w14:textId="77777777" w:rsidR="0002152B" w:rsidRPr="0002152B" w:rsidRDefault="0002152B" w:rsidP="0002152B">
            <w:pPr>
              <w:spacing w:line="288" w:lineRule="auto"/>
              <w:jc w:val="both"/>
              <w:rPr>
                <w:rFonts w:ascii="Calibri" w:eastAsia="Times New Roman" w:hAnsi="Calibri" w:cs="Times New Roman"/>
                <w:bCs/>
                <w:sz w:val="24"/>
                <w:lang w:val="de-DE" w:bidi="en-US"/>
              </w:rPr>
            </w:pPr>
            <w:r w:rsidRPr="0002152B">
              <w:rPr>
                <w:rFonts w:ascii="Calibri" w:eastAsia="Times New Roman" w:hAnsi="Calibri" w:cs="Times New Roman"/>
                <w:bCs/>
                <w:sz w:val="24"/>
                <w:lang w:val="de-DE" w:bidi="en-US"/>
              </w:rPr>
              <w:t>State lab satisfactory. There are instructions when working on electrical installations and devices. Lighting and safety meet the standards. Grounding set.There are safety magazines.</w:t>
            </w:r>
          </w:p>
        </w:tc>
        <w:tc>
          <w:tcPr>
            <w:tcW w:w="1080" w:type="dxa"/>
          </w:tcPr>
          <w:p w14:paraId="118D67F5" w14:textId="77777777" w:rsidR="0002152B" w:rsidRPr="0002152B" w:rsidRDefault="0002152B" w:rsidP="0002152B">
            <w:pPr>
              <w:spacing w:line="288" w:lineRule="auto"/>
              <w:jc w:val="center"/>
              <w:rPr>
                <w:rFonts w:ascii="Calibri" w:eastAsia="Times New Roman" w:hAnsi="Calibri" w:cs="Times New Roman"/>
                <w:bCs/>
                <w:sz w:val="24"/>
                <w:lang w:bidi="en-US"/>
              </w:rPr>
            </w:pPr>
            <w:r w:rsidRPr="0002152B">
              <w:rPr>
                <w:rFonts w:ascii="Calibri" w:eastAsia="Times New Roman" w:hAnsi="Calibri" w:cs="Times New Roman"/>
                <w:bCs/>
                <w:sz w:val="24"/>
                <w:lang w:bidi="en-US"/>
              </w:rPr>
              <w:t xml:space="preserve">30 </w:t>
            </w:r>
            <w:r w:rsidRPr="0002152B">
              <w:rPr>
                <w:rFonts w:ascii="Calibri" w:eastAsia="Times New Roman" w:hAnsi="Calibri" w:cs="Times New Roman"/>
                <w:bCs/>
                <w:sz w:val="24"/>
                <w:lang w:val="de-DE" w:bidi="en-US"/>
              </w:rPr>
              <w:t>seats</w:t>
            </w:r>
          </w:p>
        </w:tc>
        <w:tc>
          <w:tcPr>
            <w:tcW w:w="1080" w:type="dxa"/>
          </w:tcPr>
          <w:p w14:paraId="78D9D0AE" w14:textId="77777777" w:rsidR="0002152B" w:rsidRPr="0002152B" w:rsidRDefault="0002152B" w:rsidP="0002152B">
            <w:pPr>
              <w:spacing w:line="288" w:lineRule="auto"/>
              <w:ind w:right="-300"/>
              <w:jc w:val="both"/>
              <w:rPr>
                <w:rFonts w:ascii="Calibri" w:eastAsia="Times New Roman" w:hAnsi="Calibri" w:cs="Times New Roman"/>
                <w:bCs/>
                <w:sz w:val="24"/>
                <w:lang w:val="de-DE" w:bidi="en-US"/>
              </w:rPr>
            </w:pPr>
            <w:r w:rsidRPr="0002152B">
              <w:rPr>
                <w:rFonts w:ascii="Calibri" w:eastAsia="Times New Roman" w:hAnsi="Calibri" w:cs="Times New Roman"/>
                <w:bCs/>
                <w:sz w:val="24"/>
                <w:lang w:bidi="en-US"/>
              </w:rPr>
              <w:t xml:space="preserve">187,2 </w:t>
            </w:r>
          </w:p>
          <w:p w14:paraId="5727A9A2" w14:textId="77777777" w:rsidR="0002152B" w:rsidRPr="0002152B" w:rsidRDefault="0002152B" w:rsidP="0002152B">
            <w:pPr>
              <w:spacing w:line="288" w:lineRule="auto"/>
              <w:ind w:right="-300"/>
              <w:jc w:val="both"/>
              <w:rPr>
                <w:rFonts w:ascii="Calibri" w:eastAsia="Times New Roman" w:hAnsi="Calibri" w:cs="Times New Roman"/>
                <w:bCs/>
                <w:sz w:val="24"/>
                <w:vertAlign w:val="superscript"/>
                <w:lang w:bidi="en-US"/>
              </w:rPr>
            </w:pPr>
            <w:r w:rsidRPr="0002152B">
              <w:rPr>
                <w:rFonts w:ascii="Calibri" w:eastAsia="Times New Roman" w:hAnsi="Calibri" w:cs="Times New Roman"/>
                <w:bCs/>
                <w:sz w:val="24"/>
                <w:lang w:bidi="en-US"/>
              </w:rPr>
              <w:t>sq.m.</w:t>
            </w:r>
          </w:p>
        </w:tc>
      </w:tr>
    </w:tbl>
    <w:p w14:paraId="468931C4" w14:textId="77777777" w:rsidR="0002152B" w:rsidRPr="0002152B" w:rsidRDefault="0002152B" w:rsidP="0002152B">
      <w:pPr>
        <w:spacing w:line="288" w:lineRule="auto"/>
        <w:jc w:val="both"/>
        <w:rPr>
          <w:rFonts w:ascii="Calibri" w:eastAsia="Times New Roman" w:hAnsi="Calibri" w:cs="Times New Roman"/>
          <w:b/>
          <w:bCs/>
          <w:szCs w:val="28"/>
          <w:lang w:val="en-US" w:bidi="en-US"/>
        </w:rPr>
      </w:pPr>
    </w:p>
    <w:p w14:paraId="34C5625F" w14:textId="77777777" w:rsidR="00F12C76" w:rsidRDefault="00F12C76" w:rsidP="006C0B77">
      <w:pPr>
        <w:spacing w:after="0"/>
        <w:ind w:firstLine="709"/>
        <w:jc w:val="both"/>
      </w:pPr>
    </w:p>
    <w:sectPr w:rsidR="00F12C76" w:rsidSect="00961FF8">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98FCC6"/>
    <w:lvl w:ilvl="0">
      <w:start w:val="1"/>
      <w:numFmt w:val="decimal"/>
      <w:pStyle w:val="a"/>
      <w:lvlText w:val="%1."/>
      <w:lvlJc w:val="left"/>
      <w:pPr>
        <w:tabs>
          <w:tab w:val="num" w:pos="360"/>
        </w:tabs>
        <w:ind w:left="360" w:hanging="360"/>
      </w:pPr>
    </w:lvl>
  </w:abstractNum>
  <w:abstractNum w:abstractNumId="1"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color w:val="333333"/>
        <w:sz w:val="20"/>
        <w:szCs w:val="20"/>
        <w:bdr w:val="none" w:sz="0" w:space="0" w:color="auto"/>
        <w:shd w:val="clear" w:color="auto" w:fill="FFFFFF"/>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singleLevel"/>
    <w:tmpl w:val="00000002"/>
    <w:name w:val="WW8Num2"/>
    <w:lvl w:ilvl="0">
      <w:start w:val="1"/>
      <w:numFmt w:val="decimal"/>
      <w:lvlText w:val="%1."/>
      <w:lvlJc w:val="left"/>
      <w:pPr>
        <w:tabs>
          <w:tab w:val="num" w:pos="113"/>
        </w:tabs>
      </w:pPr>
      <w:rPr>
        <w:rFonts w:ascii="Symbol" w:eastAsia="Times New Roman" w:hAnsi="Symbol" w:cs="Times New Roman"/>
        <w:color w:val="auto"/>
      </w:rPr>
    </w:lvl>
  </w:abstractNum>
  <w:abstractNum w:abstractNumId="3" w15:restartNumberingAfterBreak="0">
    <w:nsid w:val="00000005"/>
    <w:multiLevelType w:val="multilevel"/>
    <w:tmpl w:val="00000005"/>
    <w:name w:val="WW8Num5"/>
    <w:lvl w:ilvl="0">
      <w:start w:val="1"/>
      <w:numFmt w:val="decimal"/>
      <w:lvlText w:val="%1."/>
      <w:lvlJc w:val="left"/>
      <w:pPr>
        <w:tabs>
          <w:tab w:val="num" w:pos="1774"/>
        </w:tabs>
      </w:pPr>
    </w:lvl>
    <w:lvl w:ilvl="1">
      <w:start w:val="1"/>
      <w:numFmt w:val="decimal"/>
      <w:lvlText w:val="%2."/>
      <w:lvlJc w:val="left"/>
      <w:pPr>
        <w:tabs>
          <w:tab w:val="num" w:pos="1789"/>
        </w:tabs>
      </w:pPr>
      <w:rPr>
        <w:b w:val="0"/>
      </w:rPr>
    </w:lvl>
    <w:lvl w:ilvl="2">
      <w:start w:val="1"/>
      <w:numFmt w:val="lowerRoman"/>
      <w:lvlText w:val="%3."/>
      <w:lvlJc w:val="right"/>
      <w:pPr>
        <w:tabs>
          <w:tab w:val="num" w:pos="2509"/>
        </w:tabs>
      </w:pPr>
    </w:lvl>
    <w:lvl w:ilvl="3">
      <w:start w:val="1"/>
      <w:numFmt w:val="decimal"/>
      <w:lvlText w:val="%4."/>
      <w:lvlJc w:val="left"/>
      <w:pPr>
        <w:tabs>
          <w:tab w:val="num" w:pos="3229"/>
        </w:tabs>
      </w:pPr>
    </w:lvl>
    <w:lvl w:ilvl="4">
      <w:start w:val="1"/>
      <w:numFmt w:val="lowerLetter"/>
      <w:lvlText w:val="%5."/>
      <w:lvlJc w:val="left"/>
      <w:pPr>
        <w:tabs>
          <w:tab w:val="num" w:pos="3949"/>
        </w:tabs>
      </w:pPr>
    </w:lvl>
    <w:lvl w:ilvl="5">
      <w:start w:val="1"/>
      <w:numFmt w:val="lowerRoman"/>
      <w:lvlText w:val="%6."/>
      <w:lvlJc w:val="right"/>
      <w:pPr>
        <w:tabs>
          <w:tab w:val="num" w:pos="4669"/>
        </w:tabs>
      </w:pPr>
    </w:lvl>
    <w:lvl w:ilvl="6">
      <w:start w:val="1"/>
      <w:numFmt w:val="decimal"/>
      <w:lvlText w:val="%7."/>
      <w:lvlJc w:val="left"/>
      <w:pPr>
        <w:tabs>
          <w:tab w:val="num" w:pos="5389"/>
        </w:tabs>
      </w:pPr>
    </w:lvl>
    <w:lvl w:ilvl="7">
      <w:start w:val="1"/>
      <w:numFmt w:val="lowerLetter"/>
      <w:lvlText w:val="%8."/>
      <w:lvlJc w:val="left"/>
      <w:pPr>
        <w:tabs>
          <w:tab w:val="num" w:pos="6109"/>
        </w:tabs>
      </w:pPr>
    </w:lvl>
    <w:lvl w:ilvl="8">
      <w:start w:val="1"/>
      <w:numFmt w:val="lowerRoman"/>
      <w:lvlText w:val="%9."/>
      <w:lvlJc w:val="right"/>
      <w:pPr>
        <w:tabs>
          <w:tab w:val="num" w:pos="6829"/>
        </w:tabs>
      </w:pPr>
    </w:lvl>
  </w:abstractNum>
  <w:abstractNum w:abstractNumId="4" w15:restartNumberingAfterBreak="0">
    <w:nsid w:val="00000009"/>
    <w:multiLevelType w:val="hybridMultilevel"/>
    <w:tmpl w:val="00000009"/>
    <w:lvl w:ilvl="0" w:tplc="FFFFFFFF">
      <w:start w:val="1"/>
      <w:numFmt w:val="bullet"/>
      <w:lvlText w:val=""/>
      <w:lvlJc w:val="left"/>
      <w:pPr>
        <w:tabs>
          <w:tab w:val="num" w:pos="720"/>
        </w:tabs>
        <w:ind w:left="720" w:hanging="360"/>
      </w:pPr>
      <w:rPr>
        <w:rFonts w:ascii="Symbol" w:hAnsi="Symbol"/>
        <w:sz w:val="24"/>
        <w:szCs w:val="24"/>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A"/>
    <w:multiLevelType w:val="hybridMultilevel"/>
    <w:tmpl w:val="0000000A"/>
    <w:lvl w:ilvl="0" w:tplc="FFFFFFFF">
      <w:start w:val="1"/>
      <w:numFmt w:val="bullet"/>
      <w:lvlText w:val=""/>
      <w:lvlJc w:val="left"/>
      <w:pPr>
        <w:tabs>
          <w:tab w:val="num" w:pos="720"/>
        </w:tabs>
        <w:ind w:left="720" w:hanging="360"/>
      </w:pPr>
      <w:rPr>
        <w:rFonts w:ascii="Symbol" w:hAnsi="Symbol"/>
        <w:sz w:val="24"/>
        <w:szCs w:val="24"/>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4916A51"/>
    <w:multiLevelType w:val="hybridMultilevel"/>
    <w:tmpl w:val="E50C79C0"/>
    <w:lvl w:ilvl="0" w:tplc="6024A93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C5F4925"/>
    <w:multiLevelType w:val="hybridMultilevel"/>
    <w:tmpl w:val="6A86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515D68"/>
    <w:multiLevelType w:val="singleLevel"/>
    <w:tmpl w:val="7018C2B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0A82A63"/>
    <w:multiLevelType w:val="singleLevel"/>
    <w:tmpl w:val="A9A6E140"/>
    <w:lvl w:ilvl="0">
      <w:start w:val="1"/>
      <w:numFmt w:val="decimal"/>
      <w:lvlText w:val="(%1)"/>
      <w:lvlJc w:val="left"/>
      <w:pPr>
        <w:tabs>
          <w:tab w:val="num" w:pos="2880"/>
        </w:tabs>
        <w:ind w:left="2880" w:hanging="720"/>
      </w:pPr>
      <w:rPr>
        <w:rFonts w:hint="default"/>
      </w:rPr>
    </w:lvl>
  </w:abstractNum>
  <w:abstractNum w:abstractNumId="10" w15:restartNumberingAfterBreak="0">
    <w:nsid w:val="11ED70B9"/>
    <w:multiLevelType w:val="hybridMultilevel"/>
    <w:tmpl w:val="88B88E86"/>
    <w:lvl w:ilvl="0" w:tplc="20BA07E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13E909F9"/>
    <w:multiLevelType w:val="hybridMultilevel"/>
    <w:tmpl w:val="B36CE69E"/>
    <w:lvl w:ilvl="0" w:tplc="FFFFFFFF">
      <w:start w:val="1"/>
      <w:numFmt w:val="bullet"/>
      <w:lvlText w:val=""/>
      <w:lvlJc w:val="left"/>
      <w:pPr>
        <w:tabs>
          <w:tab w:val="num" w:pos="899"/>
        </w:tabs>
        <w:ind w:left="899" w:hanging="360"/>
      </w:pPr>
      <w:rPr>
        <w:rFonts w:ascii="Symbol" w:hAnsi="Symbol"/>
        <w:sz w:val="24"/>
        <w:szCs w:val="24"/>
        <w:bdr w:val="none" w:sz="0" w:space="0" w:color="auto"/>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2" w15:restartNumberingAfterBreak="0">
    <w:nsid w:val="144B41C7"/>
    <w:multiLevelType w:val="hybridMultilevel"/>
    <w:tmpl w:val="CF8CDC5C"/>
    <w:lvl w:ilvl="0" w:tplc="651E9D4E">
      <w:start w:val="1"/>
      <w:numFmt w:val="decimal"/>
      <w:lvlText w:val="%1."/>
      <w:lvlJc w:val="left"/>
      <w:pPr>
        <w:tabs>
          <w:tab w:val="num" w:pos="1560"/>
        </w:tabs>
        <w:ind w:left="1560" w:hanging="480"/>
      </w:pPr>
      <w:rPr>
        <w:rFonts w:hint="default"/>
        <w:b w:val="0"/>
        <w:sz w:val="28"/>
        <w:szCs w:val="28"/>
      </w:rPr>
    </w:lvl>
    <w:lvl w:ilvl="1" w:tplc="04190001">
      <w:start w:val="1"/>
      <w:numFmt w:val="bullet"/>
      <w:lvlText w:val=""/>
      <w:lvlJc w:val="left"/>
      <w:pPr>
        <w:tabs>
          <w:tab w:val="num" w:pos="1800"/>
        </w:tabs>
        <w:ind w:left="1800" w:hanging="360"/>
      </w:pPr>
      <w:rPr>
        <w:rFonts w:ascii="Symbol" w:hAnsi="Symbol" w:hint="default"/>
        <w:b w:val="0"/>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7362226"/>
    <w:multiLevelType w:val="multilevel"/>
    <w:tmpl w:val="C84ED4D8"/>
    <w:styleLink w:val="Style1"/>
    <w:lvl w:ilvl="0">
      <w:start w:val="1"/>
      <w:numFmt w:val="decimal"/>
      <w:lvlText w:val="%1."/>
      <w:lvlJc w:val="left"/>
      <w:pPr>
        <w:tabs>
          <w:tab w:val="num" w:pos="833"/>
        </w:tabs>
        <w:ind w:left="833" w:hanging="720"/>
      </w:pPr>
      <w:rPr>
        <w:rFonts w:ascii="Arial" w:hAnsi="Arial" w:cs="Times New Roman" w:hint="default"/>
        <w:sz w:val="24"/>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14" w15:restartNumberingAfterBreak="0">
    <w:nsid w:val="182B6BCF"/>
    <w:multiLevelType w:val="multilevel"/>
    <w:tmpl w:val="5E7AC2C0"/>
    <w:lvl w:ilvl="0">
      <w:start w:val="1"/>
      <w:numFmt w:val="upperLetter"/>
      <w:pStyle w:val="1"/>
      <w:lvlText w:val="%1"/>
      <w:lvlJc w:val="left"/>
      <w:pPr>
        <w:ind w:left="454" w:hanging="454"/>
      </w:pPr>
      <w:rPr>
        <w:rFonts w:hint="default"/>
      </w:rPr>
    </w:lvl>
    <w:lvl w:ilvl="1">
      <w:start w:val="1"/>
      <w:numFmt w:val="none"/>
      <w:pStyle w:val="2"/>
      <w:suff w:val="nothing"/>
      <w:lvlText w:val=""/>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BCD3BB6"/>
    <w:multiLevelType w:val="multilevel"/>
    <w:tmpl w:val="D4C40C76"/>
    <w:styleLink w:val="Formatvorlage1"/>
    <w:lvl w:ilvl="0">
      <w:start w:val="1"/>
      <w:numFmt w:val="upperLetter"/>
      <w:lvlText w:val="%1"/>
      <w:lvlJc w:val="left"/>
      <w:pPr>
        <w:ind w:left="284" w:hanging="28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42F6938"/>
    <w:multiLevelType w:val="hybridMultilevel"/>
    <w:tmpl w:val="BFC0E23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17" w15:restartNumberingAfterBreak="0">
    <w:nsid w:val="269B38D3"/>
    <w:multiLevelType w:val="multilevel"/>
    <w:tmpl w:val="F68E4B94"/>
    <w:lvl w:ilvl="0">
      <w:start w:val="1"/>
      <w:numFmt w:val="decimal"/>
      <w:pStyle w:val="ListeEmpfehlungen"/>
      <w:lvlText w:val="E %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CC2AA0"/>
    <w:multiLevelType w:val="hybridMultilevel"/>
    <w:tmpl w:val="F42E1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454095"/>
    <w:multiLevelType w:val="hybridMultilevel"/>
    <w:tmpl w:val="EA08C83E"/>
    <w:lvl w:ilvl="0" w:tplc="9A66D52E">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D247CE1"/>
    <w:multiLevelType w:val="multilevel"/>
    <w:tmpl w:val="787C9D88"/>
    <w:styleLink w:val="Formatvorlage2"/>
    <w:lvl w:ilvl="0">
      <w:start w:val="1"/>
      <w:numFmt w:val="decimal"/>
      <w:lvlText w:val="A %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F5636D"/>
    <w:multiLevelType w:val="hybridMultilevel"/>
    <w:tmpl w:val="44C0F860"/>
    <w:lvl w:ilvl="0" w:tplc="0419000F">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FD57DB"/>
    <w:multiLevelType w:val="hybridMultilevel"/>
    <w:tmpl w:val="6890C432"/>
    <w:lvl w:ilvl="0" w:tplc="04190011">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3E2B36B8"/>
    <w:multiLevelType w:val="multilevel"/>
    <w:tmpl w:val="251895A4"/>
    <w:lvl w:ilvl="0">
      <w:start w:val="1"/>
      <w:numFmt w:val="decimal"/>
      <w:pStyle w:val="ListeVoraussetzungen"/>
      <w:lvlText w:val="V %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7D40A1"/>
    <w:multiLevelType w:val="hybridMultilevel"/>
    <w:tmpl w:val="F1CA8D46"/>
    <w:lvl w:ilvl="0" w:tplc="0204AA1E">
      <w:numFmt w:val="bullet"/>
      <w:lvlText w:val="-"/>
      <w:lvlJc w:val="left"/>
      <w:pPr>
        <w:ind w:left="1789" w:hanging="360"/>
      </w:pPr>
      <w:rPr>
        <w:rFonts w:ascii="Calibri" w:eastAsia="Calibri" w:hAnsi="Calibri" w:cs="Times New Roman" w:hint="default"/>
        <w:sz w:val="28"/>
      </w:rPr>
    </w:lvl>
    <w:lvl w:ilvl="1" w:tplc="04190019" w:tentative="1">
      <w:start w:val="1"/>
      <w:numFmt w:val="bullet"/>
      <w:lvlText w:val="o"/>
      <w:lvlJc w:val="left"/>
      <w:pPr>
        <w:ind w:left="2509" w:hanging="360"/>
      </w:pPr>
      <w:rPr>
        <w:rFonts w:ascii="Courier New" w:hAnsi="Courier New" w:cs="Courier New" w:hint="default"/>
      </w:rPr>
    </w:lvl>
    <w:lvl w:ilvl="2" w:tplc="0419001B" w:tentative="1">
      <w:start w:val="1"/>
      <w:numFmt w:val="bullet"/>
      <w:lvlText w:val=""/>
      <w:lvlJc w:val="left"/>
      <w:pPr>
        <w:ind w:left="3229" w:hanging="360"/>
      </w:pPr>
      <w:rPr>
        <w:rFonts w:ascii="Wingdings" w:hAnsi="Wingdings" w:hint="default"/>
      </w:rPr>
    </w:lvl>
    <w:lvl w:ilvl="3" w:tplc="0419000F" w:tentative="1">
      <w:start w:val="1"/>
      <w:numFmt w:val="bullet"/>
      <w:lvlText w:val=""/>
      <w:lvlJc w:val="left"/>
      <w:pPr>
        <w:ind w:left="3949" w:hanging="360"/>
      </w:pPr>
      <w:rPr>
        <w:rFonts w:ascii="Symbol" w:hAnsi="Symbol" w:hint="default"/>
      </w:rPr>
    </w:lvl>
    <w:lvl w:ilvl="4" w:tplc="04190019" w:tentative="1">
      <w:start w:val="1"/>
      <w:numFmt w:val="bullet"/>
      <w:lvlText w:val="o"/>
      <w:lvlJc w:val="left"/>
      <w:pPr>
        <w:ind w:left="4669" w:hanging="360"/>
      </w:pPr>
      <w:rPr>
        <w:rFonts w:ascii="Courier New" w:hAnsi="Courier New" w:cs="Courier New" w:hint="default"/>
      </w:rPr>
    </w:lvl>
    <w:lvl w:ilvl="5" w:tplc="0419001B" w:tentative="1">
      <w:start w:val="1"/>
      <w:numFmt w:val="bullet"/>
      <w:lvlText w:val=""/>
      <w:lvlJc w:val="left"/>
      <w:pPr>
        <w:ind w:left="5389" w:hanging="360"/>
      </w:pPr>
      <w:rPr>
        <w:rFonts w:ascii="Wingdings" w:hAnsi="Wingdings" w:hint="default"/>
      </w:rPr>
    </w:lvl>
    <w:lvl w:ilvl="6" w:tplc="0419000F" w:tentative="1">
      <w:start w:val="1"/>
      <w:numFmt w:val="bullet"/>
      <w:lvlText w:val=""/>
      <w:lvlJc w:val="left"/>
      <w:pPr>
        <w:ind w:left="6109" w:hanging="360"/>
      </w:pPr>
      <w:rPr>
        <w:rFonts w:ascii="Symbol" w:hAnsi="Symbol" w:hint="default"/>
      </w:rPr>
    </w:lvl>
    <w:lvl w:ilvl="7" w:tplc="04190019" w:tentative="1">
      <w:start w:val="1"/>
      <w:numFmt w:val="bullet"/>
      <w:lvlText w:val="o"/>
      <w:lvlJc w:val="left"/>
      <w:pPr>
        <w:ind w:left="6829" w:hanging="360"/>
      </w:pPr>
      <w:rPr>
        <w:rFonts w:ascii="Courier New" w:hAnsi="Courier New" w:cs="Courier New" w:hint="default"/>
      </w:rPr>
    </w:lvl>
    <w:lvl w:ilvl="8" w:tplc="0419001B" w:tentative="1">
      <w:start w:val="1"/>
      <w:numFmt w:val="bullet"/>
      <w:lvlText w:val=""/>
      <w:lvlJc w:val="left"/>
      <w:pPr>
        <w:ind w:left="7549" w:hanging="360"/>
      </w:pPr>
      <w:rPr>
        <w:rFonts w:ascii="Wingdings" w:hAnsi="Wingdings" w:hint="default"/>
      </w:rPr>
    </w:lvl>
  </w:abstractNum>
  <w:abstractNum w:abstractNumId="25" w15:restartNumberingAfterBreak="0">
    <w:nsid w:val="44437879"/>
    <w:multiLevelType w:val="hybridMultilevel"/>
    <w:tmpl w:val="DE8A0A98"/>
    <w:lvl w:ilvl="0" w:tplc="6270E02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45644516"/>
    <w:multiLevelType w:val="hybridMultilevel"/>
    <w:tmpl w:val="E8A8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B911CB"/>
    <w:multiLevelType w:val="hybridMultilevel"/>
    <w:tmpl w:val="DD42E5FC"/>
    <w:lvl w:ilvl="0" w:tplc="FFFFFFFF">
      <w:start w:val="1"/>
      <w:numFmt w:val="bullet"/>
      <w:pStyle w:val="Aufzhlung"/>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528C08AB"/>
    <w:multiLevelType w:val="hybridMultilevel"/>
    <w:tmpl w:val="6AA4994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542378E6"/>
    <w:multiLevelType w:val="hybridMultilevel"/>
    <w:tmpl w:val="D744D240"/>
    <w:lvl w:ilvl="0" w:tplc="04190011">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7F438E"/>
    <w:multiLevelType w:val="hybridMultilevel"/>
    <w:tmpl w:val="9E84B772"/>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5335615"/>
    <w:multiLevelType w:val="multilevel"/>
    <w:tmpl w:val="A9BC021A"/>
    <w:lvl w:ilvl="0">
      <w:start w:val="1"/>
      <w:numFmt w:val="decimal"/>
      <w:pStyle w:val="ListeAuflagen"/>
      <w:lvlText w:val="A %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39001F"/>
    <w:multiLevelType w:val="hybridMultilevel"/>
    <w:tmpl w:val="AFFCDA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867D13"/>
    <w:multiLevelType w:val="multilevel"/>
    <w:tmpl w:val="BC5C89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suff w:val="nothing"/>
      <w:lvlText w:val=""/>
      <w:lvlJc w:val="left"/>
      <w:pPr>
        <w:ind w:left="0" w:firstLine="0"/>
      </w:pPr>
      <w:rPr>
        <w:rFonts w:hint="default"/>
      </w:rPr>
    </w:lvl>
    <w:lvl w:ilvl="6">
      <w:start w:val="1"/>
      <w:numFmt w:val="upperLetter"/>
      <w:lvlText w:val="%7"/>
      <w:lvlJc w:val="left"/>
      <w:pPr>
        <w:ind w:left="1296" w:hanging="1296"/>
      </w:pPr>
      <w:rPr>
        <w:rFonts w:hint="default"/>
      </w:rPr>
    </w:lvl>
    <w:lvl w:ilvl="7">
      <w:start w:val="1"/>
      <w:numFmt w:val="decimal"/>
      <w:lvlText w:val="%7.%8"/>
      <w:lvlJc w:val="left"/>
      <w:pPr>
        <w:ind w:left="567" w:hanging="567"/>
      </w:pPr>
      <w:rPr>
        <w:rFonts w:hint="default"/>
      </w:rPr>
    </w:lvl>
    <w:lvl w:ilvl="8">
      <w:start w:val="1"/>
      <w:numFmt w:val="decimal"/>
      <w:pStyle w:val="9"/>
      <w:lvlText w:val="%1.%2.%3.%4.%5.%6.%7.%8.%9"/>
      <w:lvlJc w:val="left"/>
      <w:pPr>
        <w:ind w:left="1584" w:hanging="1584"/>
      </w:pPr>
      <w:rPr>
        <w:rFonts w:hint="default"/>
      </w:rPr>
    </w:lvl>
  </w:abstractNum>
  <w:abstractNum w:abstractNumId="34" w15:restartNumberingAfterBreak="0">
    <w:nsid w:val="5BD65B2B"/>
    <w:multiLevelType w:val="hybridMultilevel"/>
    <w:tmpl w:val="870EA3AC"/>
    <w:lvl w:ilvl="0" w:tplc="C1FA1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C3372"/>
    <w:multiLevelType w:val="hybridMultilevel"/>
    <w:tmpl w:val="F270516C"/>
    <w:lvl w:ilvl="0" w:tplc="FFFFFFF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9616BF8"/>
    <w:multiLevelType w:val="multilevel"/>
    <w:tmpl w:val="95487716"/>
    <w:styleLink w:val="Formatvorlage4"/>
    <w:lvl w:ilvl="0">
      <w:start w:val="1"/>
      <w:numFmt w:val="decimal"/>
      <w:lvlText w:val="V %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AA7CF9"/>
    <w:multiLevelType w:val="hybridMultilevel"/>
    <w:tmpl w:val="982C5B62"/>
    <w:lvl w:ilvl="0" w:tplc="1220B288">
      <w:start w:val="1"/>
      <w:numFmt w:val="decimal"/>
      <w:lvlText w:val="%1."/>
      <w:lvlJc w:val="left"/>
      <w:pPr>
        <w:tabs>
          <w:tab w:val="num" w:pos="1080"/>
        </w:tabs>
        <w:ind w:left="108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8" w15:restartNumberingAfterBreak="0">
    <w:nsid w:val="73C358BA"/>
    <w:multiLevelType w:val="hybridMultilevel"/>
    <w:tmpl w:val="999A46F0"/>
    <w:lvl w:ilvl="0" w:tplc="0419000F">
      <w:start w:val="1"/>
      <w:numFmt w:val="decimal"/>
      <w:lvlText w:val="%1."/>
      <w:lvlJc w:val="left"/>
      <w:pPr>
        <w:tabs>
          <w:tab w:val="num" w:pos="473"/>
        </w:tabs>
        <w:ind w:left="473" w:hanging="360"/>
      </w:p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39" w15:restartNumberingAfterBreak="0">
    <w:nsid w:val="75A03FF8"/>
    <w:multiLevelType w:val="hybridMultilevel"/>
    <w:tmpl w:val="B31A896C"/>
    <w:lvl w:ilvl="0" w:tplc="CF3CED4C">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9F87D19"/>
    <w:multiLevelType w:val="multilevel"/>
    <w:tmpl w:val="E230C8DE"/>
    <w:styleLink w:val="Formatvorlage3"/>
    <w:lvl w:ilvl="0">
      <w:start w:val="1"/>
      <w:numFmt w:val="decimal"/>
      <w:lvlText w:val="E %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4204E6"/>
    <w:multiLevelType w:val="hybridMultilevel"/>
    <w:tmpl w:val="3300E4B4"/>
    <w:lvl w:ilvl="0" w:tplc="DDD8377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3"/>
  </w:num>
  <w:num w:numId="2">
    <w:abstractNumId w:val="14"/>
  </w:num>
  <w:num w:numId="3">
    <w:abstractNumId w:val="15"/>
  </w:num>
  <w:num w:numId="4">
    <w:abstractNumId w:val="27"/>
  </w:num>
  <w:num w:numId="5">
    <w:abstractNumId w:val="20"/>
  </w:num>
  <w:num w:numId="6">
    <w:abstractNumId w:val="31"/>
  </w:num>
  <w:num w:numId="7">
    <w:abstractNumId w:val="40"/>
  </w:num>
  <w:num w:numId="8">
    <w:abstractNumId w:val="36"/>
  </w:num>
  <w:num w:numId="9">
    <w:abstractNumId w:val="17"/>
  </w:num>
  <w:num w:numId="10">
    <w:abstractNumId w:val="23"/>
  </w:num>
  <w:num w:numId="11">
    <w:abstractNumId w:val="0"/>
  </w:num>
  <w:num w:numId="12">
    <w:abstractNumId w:val="1"/>
  </w:num>
  <w:num w:numId="13">
    <w:abstractNumId w:val="32"/>
  </w:num>
  <w:num w:numId="14">
    <w:abstractNumId w:val="2"/>
  </w:num>
  <w:num w:numId="15">
    <w:abstractNumId w:val="18"/>
  </w:num>
  <w:num w:numId="16">
    <w:abstractNumId w:val="30"/>
  </w:num>
  <w:num w:numId="17">
    <w:abstractNumId w:val="8"/>
  </w:num>
  <w:num w:numId="18">
    <w:abstractNumId w:val="12"/>
  </w:num>
  <w:num w:numId="19">
    <w:abstractNumId w:val="35"/>
  </w:num>
  <w:num w:numId="20">
    <w:abstractNumId w:val="25"/>
  </w:num>
  <w:num w:numId="21">
    <w:abstractNumId w:val="28"/>
  </w:num>
  <w:num w:numId="22">
    <w:abstractNumId w:val="24"/>
  </w:num>
  <w:num w:numId="23">
    <w:abstractNumId w:val="29"/>
  </w:num>
  <w:num w:numId="24">
    <w:abstractNumId w:val="9"/>
  </w:num>
  <w:num w:numId="25">
    <w:abstractNumId w:val="7"/>
  </w:num>
  <w:num w:numId="26">
    <w:abstractNumId w:val="34"/>
  </w:num>
  <w:num w:numId="27">
    <w:abstractNumId w:val="4"/>
  </w:num>
  <w:num w:numId="28">
    <w:abstractNumId w:val="5"/>
  </w:num>
  <w:num w:numId="29">
    <w:abstractNumId w:val="1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38"/>
  </w:num>
  <w:num w:numId="35">
    <w:abstractNumId w:val="10"/>
  </w:num>
  <w:num w:numId="36">
    <w:abstractNumId w:val="37"/>
  </w:num>
  <w:num w:numId="37">
    <w:abstractNumId w:val="3"/>
  </w:num>
  <w:num w:numId="38">
    <w:abstractNumId w:val="19"/>
  </w:num>
  <w:num w:numId="39">
    <w:abstractNumId w:val="16"/>
  </w:num>
  <w:num w:numId="40">
    <w:abstractNumId w:val="6"/>
  </w:num>
  <w:num w:numId="41">
    <w:abstractNumId w:val="21"/>
  </w:num>
  <w:num w:numId="42">
    <w:abstractNumId w:val="3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E"/>
    <w:rsid w:val="0002152B"/>
    <w:rsid w:val="005B3F3E"/>
    <w:rsid w:val="006C0B77"/>
    <w:rsid w:val="008242FF"/>
    <w:rsid w:val="00870751"/>
    <w:rsid w:val="00922C48"/>
    <w:rsid w:val="00961FF8"/>
    <w:rsid w:val="00B915B7"/>
    <w:rsid w:val="00D91563"/>
    <w:rsid w:val="00DC42C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7E5D-DE1E-454D-95D6-8F849E67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15B7"/>
    <w:pPr>
      <w:spacing w:line="240" w:lineRule="auto"/>
    </w:pPr>
    <w:rPr>
      <w:rFonts w:ascii="Times New Roman" w:hAnsi="Times New Roman"/>
      <w:sz w:val="28"/>
    </w:rPr>
  </w:style>
  <w:style w:type="paragraph" w:styleId="1">
    <w:name w:val="heading 1"/>
    <w:aliases w:val=" Знак1"/>
    <w:basedOn w:val="a0"/>
    <w:next w:val="a0"/>
    <w:link w:val="10"/>
    <w:qFormat/>
    <w:rsid w:val="0002152B"/>
    <w:pPr>
      <w:keepNext/>
      <w:numPr>
        <w:numId w:val="2"/>
      </w:numPr>
      <w:spacing w:before="720" w:after="360"/>
      <w:contextualSpacing/>
      <w:outlineLvl w:val="0"/>
    </w:pPr>
    <w:rPr>
      <w:rFonts w:ascii="Calibri" w:eastAsia="Times New Roman" w:hAnsi="Calibri" w:cs="Times New Roman"/>
      <w:b/>
      <w:bCs/>
      <w:kern w:val="28"/>
      <w:sz w:val="40"/>
      <w:szCs w:val="28"/>
      <w:lang w:val="de-DE" w:bidi="en-US"/>
    </w:rPr>
  </w:style>
  <w:style w:type="paragraph" w:styleId="2">
    <w:name w:val="heading 2"/>
    <w:basedOn w:val="a0"/>
    <w:next w:val="a0"/>
    <w:link w:val="20"/>
    <w:qFormat/>
    <w:rsid w:val="0002152B"/>
    <w:pPr>
      <w:keepNext/>
      <w:numPr>
        <w:ilvl w:val="1"/>
        <w:numId w:val="2"/>
      </w:numPr>
      <w:spacing w:before="600" w:after="240"/>
      <w:contextualSpacing/>
      <w:outlineLvl w:val="1"/>
    </w:pPr>
    <w:rPr>
      <w:rFonts w:ascii="Calibri" w:eastAsia="Times New Roman" w:hAnsi="Calibri" w:cs="Times New Roman"/>
      <w:b/>
      <w:bCs/>
      <w:sz w:val="36"/>
      <w:szCs w:val="26"/>
      <w:lang w:val="de-DE" w:bidi="en-US"/>
    </w:rPr>
  </w:style>
  <w:style w:type="paragraph" w:styleId="3">
    <w:name w:val="heading 3"/>
    <w:basedOn w:val="a0"/>
    <w:next w:val="a0"/>
    <w:link w:val="30"/>
    <w:qFormat/>
    <w:rsid w:val="0002152B"/>
    <w:pPr>
      <w:keepNext/>
      <w:keepLines/>
      <w:pBdr>
        <w:top w:val="single" w:sz="4" w:space="1" w:color="auto"/>
        <w:left w:val="single" w:sz="4" w:space="4" w:color="auto"/>
        <w:bottom w:val="single" w:sz="4" w:space="1" w:color="auto"/>
        <w:right w:val="single" w:sz="4" w:space="4" w:color="auto"/>
      </w:pBdr>
      <w:spacing w:before="280" w:after="120" w:line="264" w:lineRule="auto"/>
      <w:jc w:val="both"/>
      <w:outlineLvl w:val="2"/>
    </w:pPr>
    <w:rPr>
      <w:rFonts w:ascii="Calibri" w:eastAsia="Times New Roman" w:hAnsi="Calibri" w:cs="Times New Roman"/>
      <w:b/>
      <w:sz w:val="24"/>
      <w:lang w:val="de-DE" w:bidi="en-US"/>
    </w:rPr>
  </w:style>
  <w:style w:type="paragraph" w:styleId="4">
    <w:name w:val="heading 4"/>
    <w:basedOn w:val="a0"/>
    <w:next w:val="a0"/>
    <w:link w:val="40"/>
    <w:qFormat/>
    <w:rsid w:val="0002152B"/>
    <w:pPr>
      <w:keepNext/>
      <w:numPr>
        <w:ilvl w:val="3"/>
        <w:numId w:val="2"/>
      </w:numPr>
      <w:spacing w:before="360" w:after="0"/>
      <w:outlineLvl w:val="3"/>
    </w:pPr>
    <w:rPr>
      <w:rFonts w:ascii="Calibri" w:eastAsia="Times New Roman" w:hAnsi="Calibri" w:cs="Times New Roman"/>
      <w:b/>
      <w:bCs/>
      <w:iCs/>
      <w:lang w:val="de-DE" w:bidi="en-US"/>
    </w:rPr>
  </w:style>
  <w:style w:type="paragraph" w:styleId="5">
    <w:name w:val="heading 5"/>
    <w:basedOn w:val="a0"/>
    <w:next w:val="a0"/>
    <w:link w:val="50"/>
    <w:unhideWhenUsed/>
    <w:qFormat/>
    <w:rsid w:val="0002152B"/>
    <w:pPr>
      <w:keepNext/>
      <w:spacing w:before="360" w:after="0" w:line="288" w:lineRule="auto"/>
      <w:jc w:val="both"/>
      <w:outlineLvl w:val="4"/>
    </w:pPr>
    <w:rPr>
      <w:rFonts w:ascii="Calibri" w:eastAsia="Times New Roman" w:hAnsi="Calibri" w:cs="Times New Roman"/>
      <w:i/>
      <w:sz w:val="24"/>
      <w:lang w:val="de-DE" w:bidi="en-US"/>
    </w:rPr>
  </w:style>
  <w:style w:type="paragraph" w:styleId="6">
    <w:name w:val="heading 6"/>
    <w:basedOn w:val="a0"/>
    <w:next w:val="a0"/>
    <w:link w:val="60"/>
    <w:qFormat/>
    <w:rsid w:val="0002152B"/>
    <w:pPr>
      <w:spacing w:before="480" w:after="0"/>
      <w:jc w:val="both"/>
      <w:outlineLvl w:val="5"/>
    </w:pPr>
    <w:rPr>
      <w:rFonts w:ascii="Calibri" w:eastAsia="Times New Roman" w:hAnsi="Calibri" w:cs="Times New Roman"/>
      <w:b/>
      <w:szCs w:val="24"/>
      <w:lang w:val="de-DE" w:bidi="en-US"/>
    </w:rPr>
  </w:style>
  <w:style w:type="paragraph" w:styleId="7">
    <w:name w:val="heading 7"/>
    <w:basedOn w:val="a0"/>
    <w:next w:val="a0"/>
    <w:link w:val="70"/>
    <w:qFormat/>
    <w:rsid w:val="0002152B"/>
    <w:pPr>
      <w:spacing w:before="240" w:after="0" w:line="288" w:lineRule="auto"/>
      <w:jc w:val="both"/>
      <w:outlineLvl w:val="6"/>
    </w:pPr>
    <w:rPr>
      <w:rFonts w:ascii="Calibri" w:eastAsia="Times New Roman" w:hAnsi="Calibri" w:cs="Times New Roman"/>
      <w:b/>
      <w:sz w:val="24"/>
      <w:lang w:val="de-DE" w:bidi="en-US"/>
    </w:rPr>
  </w:style>
  <w:style w:type="paragraph" w:styleId="8">
    <w:name w:val="heading 8"/>
    <w:basedOn w:val="2"/>
    <w:next w:val="a0"/>
    <w:link w:val="80"/>
    <w:qFormat/>
    <w:rsid w:val="0002152B"/>
    <w:pPr>
      <w:numPr>
        <w:ilvl w:val="0"/>
        <w:numId w:val="0"/>
      </w:numPr>
      <w:tabs>
        <w:tab w:val="left" w:pos="851"/>
      </w:tabs>
      <w:ind w:left="851" w:hanging="851"/>
      <w:outlineLvl w:val="7"/>
    </w:pPr>
    <w:rPr>
      <w:szCs w:val="20"/>
    </w:rPr>
  </w:style>
  <w:style w:type="paragraph" w:styleId="9">
    <w:name w:val="heading 9"/>
    <w:basedOn w:val="a0"/>
    <w:next w:val="a0"/>
    <w:link w:val="90"/>
    <w:unhideWhenUsed/>
    <w:qFormat/>
    <w:rsid w:val="0002152B"/>
    <w:pPr>
      <w:numPr>
        <w:ilvl w:val="8"/>
        <w:numId w:val="1"/>
      </w:numPr>
      <w:spacing w:after="0" w:line="288" w:lineRule="auto"/>
      <w:jc w:val="both"/>
      <w:outlineLvl w:val="8"/>
    </w:pPr>
    <w:rPr>
      <w:rFonts w:ascii="Arial" w:eastAsia="Times New Roman" w:hAnsi="Arial" w:cs="Times New Roman"/>
      <w:i/>
      <w:iCs/>
      <w:spacing w:val="5"/>
      <w:sz w:val="20"/>
      <w:szCs w:val="20"/>
      <w:lang w:val="de-DE"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rsid w:val="0002152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rsid w:val="0002152B"/>
    <w:rPr>
      <w:rFonts w:ascii="Calibri" w:eastAsia="Times New Roman" w:hAnsi="Calibri" w:cs="Times New Roman"/>
      <w:b/>
      <w:bCs/>
      <w:sz w:val="36"/>
      <w:szCs w:val="26"/>
      <w:lang w:val="de-DE" w:bidi="en-US"/>
    </w:rPr>
  </w:style>
  <w:style w:type="character" w:customStyle="1" w:styleId="Heading3Char">
    <w:name w:val="Heading 3 Char"/>
    <w:basedOn w:val="a1"/>
    <w:rsid w:val="0002152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rsid w:val="0002152B"/>
    <w:rPr>
      <w:rFonts w:ascii="Calibri" w:eastAsia="Times New Roman" w:hAnsi="Calibri" w:cs="Times New Roman"/>
      <w:b/>
      <w:bCs/>
      <w:iCs/>
      <w:sz w:val="28"/>
      <w:lang w:val="de-DE" w:bidi="en-US"/>
    </w:rPr>
  </w:style>
  <w:style w:type="character" w:customStyle="1" w:styleId="50">
    <w:name w:val="Заголовок 5 Знак"/>
    <w:basedOn w:val="a1"/>
    <w:link w:val="5"/>
    <w:rsid w:val="0002152B"/>
    <w:rPr>
      <w:rFonts w:ascii="Calibri" w:eastAsia="Times New Roman" w:hAnsi="Calibri" w:cs="Times New Roman"/>
      <w:i/>
      <w:sz w:val="24"/>
      <w:lang w:val="de-DE" w:bidi="en-US"/>
    </w:rPr>
  </w:style>
  <w:style w:type="character" w:customStyle="1" w:styleId="60">
    <w:name w:val="Заголовок 6 Знак"/>
    <w:basedOn w:val="a1"/>
    <w:link w:val="6"/>
    <w:rsid w:val="0002152B"/>
    <w:rPr>
      <w:rFonts w:ascii="Calibri" w:eastAsia="Times New Roman" w:hAnsi="Calibri" w:cs="Times New Roman"/>
      <w:b/>
      <w:sz w:val="28"/>
      <w:szCs w:val="24"/>
      <w:lang w:val="de-DE" w:bidi="en-US"/>
    </w:rPr>
  </w:style>
  <w:style w:type="character" w:customStyle="1" w:styleId="70">
    <w:name w:val="Заголовок 7 Знак"/>
    <w:basedOn w:val="a1"/>
    <w:link w:val="7"/>
    <w:rsid w:val="0002152B"/>
    <w:rPr>
      <w:rFonts w:ascii="Calibri" w:eastAsia="Times New Roman" w:hAnsi="Calibri" w:cs="Times New Roman"/>
      <w:b/>
      <w:sz w:val="24"/>
      <w:lang w:val="de-DE" w:bidi="en-US"/>
    </w:rPr>
  </w:style>
  <w:style w:type="character" w:customStyle="1" w:styleId="80">
    <w:name w:val="Заголовок 8 Знак"/>
    <w:basedOn w:val="a1"/>
    <w:link w:val="8"/>
    <w:rsid w:val="0002152B"/>
    <w:rPr>
      <w:rFonts w:ascii="Calibri" w:eastAsia="Times New Roman" w:hAnsi="Calibri" w:cs="Times New Roman"/>
      <w:b/>
      <w:bCs/>
      <w:sz w:val="36"/>
      <w:szCs w:val="20"/>
      <w:lang w:val="de-DE" w:bidi="en-US"/>
    </w:rPr>
  </w:style>
  <w:style w:type="character" w:customStyle="1" w:styleId="90">
    <w:name w:val="Заголовок 9 Знак"/>
    <w:basedOn w:val="a1"/>
    <w:link w:val="9"/>
    <w:rsid w:val="0002152B"/>
    <w:rPr>
      <w:rFonts w:ascii="Arial" w:eastAsia="Times New Roman" w:hAnsi="Arial" w:cs="Times New Roman"/>
      <w:i/>
      <w:iCs/>
      <w:spacing w:val="5"/>
      <w:sz w:val="20"/>
      <w:szCs w:val="20"/>
      <w:lang w:val="de-DE" w:bidi="en-US"/>
    </w:rPr>
  </w:style>
  <w:style w:type="numbering" w:customStyle="1" w:styleId="NoList1">
    <w:name w:val="No List1"/>
    <w:next w:val="a3"/>
    <w:uiPriority w:val="99"/>
    <w:semiHidden/>
    <w:unhideWhenUsed/>
    <w:rsid w:val="0002152B"/>
  </w:style>
  <w:style w:type="character" w:customStyle="1" w:styleId="10">
    <w:name w:val="Заголовок 1 Знак"/>
    <w:aliases w:val=" Знак1 Знак"/>
    <w:basedOn w:val="a1"/>
    <w:link w:val="1"/>
    <w:rsid w:val="0002152B"/>
    <w:rPr>
      <w:rFonts w:ascii="Calibri" w:eastAsia="Times New Roman" w:hAnsi="Calibri" w:cs="Times New Roman"/>
      <w:b/>
      <w:bCs/>
      <w:kern w:val="28"/>
      <w:sz w:val="40"/>
      <w:szCs w:val="28"/>
      <w:lang w:val="de-DE" w:bidi="en-US"/>
    </w:rPr>
  </w:style>
  <w:style w:type="character" w:customStyle="1" w:styleId="30">
    <w:name w:val="Заголовок 3 Знак"/>
    <w:basedOn w:val="a1"/>
    <w:link w:val="3"/>
    <w:rsid w:val="0002152B"/>
    <w:rPr>
      <w:rFonts w:ascii="Calibri" w:eastAsia="Times New Roman" w:hAnsi="Calibri" w:cs="Times New Roman"/>
      <w:b/>
      <w:sz w:val="24"/>
      <w:lang w:val="de-DE" w:bidi="en-US"/>
    </w:rPr>
  </w:style>
  <w:style w:type="character" w:styleId="a4">
    <w:name w:val="Subtle Emphasis"/>
    <w:uiPriority w:val="19"/>
    <w:qFormat/>
    <w:rsid w:val="0002152B"/>
    <w:rPr>
      <w:i/>
      <w:iCs/>
    </w:rPr>
  </w:style>
  <w:style w:type="paragraph" w:styleId="a5">
    <w:name w:val="List Paragraph"/>
    <w:basedOn w:val="a0"/>
    <w:link w:val="a6"/>
    <w:uiPriority w:val="34"/>
    <w:qFormat/>
    <w:rsid w:val="0002152B"/>
    <w:pPr>
      <w:spacing w:before="240" w:line="288" w:lineRule="auto"/>
      <w:ind w:left="720"/>
      <w:contextualSpacing/>
      <w:jc w:val="both"/>
    </w:pPr>
    <w:rPr>
      <w:rFonts w:ascii="Calibri" w:eastAsia="Times New Roman" w:hAnsi="Calibri" w:cs="Times New Roman"/>
      <w:sz w:val="24"/>
      <w:lang w:val="de-DE" w:bidi="en-US"/>
    </w:rPr>
  </w:style>
  <w:style w:type="paragraph" w:styleId="a7">
    <w:name w:val="Title"/>
    <w:basedOn w:val="a0"/>
    <w:next w:val="a0"/>
    <w:link w:val="a8"/>
    <w:unhideWhenUsed/>
    <w:qFormat/>
    <w:rsid w:val="0002152B"/>
    <w:pPr>
      <w:pBdr>
        <w:bottom w:val="single" w:sz="4" w:space="1" w:color="auto"/>
      </w:pBdr>
      <w:spacing w:line="288" w:lineRule="auto"/>
      <w:contextualSpacing/>
      <w:jc w:val="both"/>
    </w:pPr>
    <w:rPr>
      <w:rFonts w:ascii="Arial" w:eastAsia="Times New Roman" w:hAnsi="Arial" w:cs="Times New Roman"/>
      <w:spacing w:val="5"/>
      <w:sz w:val="52"/>
      <w:szCs w:val="52"/>
      <w:lang w:val="de-DE" w:bidi="en-US"/>
    </w:rPr>
  </w:style>
  <w:style w:type="character" w:customStyle="1" w:styleId="a8">
    <w:name w:val="Заголовок Знак"/>
    <w:basedOn w:val="a1"/>
    <w:link w:val="a7"/>
    <w:rsid w:val="0002152B"/>
    <w:rPr>
      <w:rFonts w:ascii="Arial" w:eastAsia="Times New Roman" w:hAnsi="Arial" w:cs="Times New Roman"/>
      <w:spacing w:val="5"/>
      <w:sz w:val="52"/>
      <w:szCs w:val="52"/>
      <w:lang w:val="de-DE" w:bidi="en-US"/>
    </w:rPr>
  </w:style>
  <w:style w:type="paragraph" w:styleId="a9">
    <w:name w:val="Subtitle"/>
    <w:basedOn w:val="a0"/>
    <w:next w:val="a0"/>
    <w:link w:val="aa"/>
    <w:unhideWhenUsed/>
    <w:qFormat/>
    <w:rsid w:val="0002152B"/>
    <w:pPr>
      <w:spacing w:after="600" w:line="288" w:lineRule="auto"/>
      <w:jc w:val="both"/>
    </w:pPr>
    <w:rPr>
      <w:rFonts w:ascii="Arial" w:eastAsia="Times New Roman" w:hAnsi="Arial" w:cs="Times New Roman"/>
      <w:i/>
      <w:iCs/>
      <w:spacing w:val="13"/>
      <w:sz w:val="24"/>
      <w:szCs w:val="24"/>
      <w:lang w:val="de-DE" w:bidi="en-US"/>
    </w:rPr>
  </w:style>
  <w:style w:type="character" w:customStyle="1" w:styleId="aa">
    <w:name w:val="Подзаголовок Знак"/>
    <w:basedOn w:val="a1"/>
    <w:link w:val="a9"/>
    <w:rsid w:val="0002152B"/>
    <w:rPr>
      <w:rFonts w:ascii="Arial" w:eastAsia="Times New Roman" w:hAnsi="Arial" w:cs="Times New Roman"/>
      <w:i/>
      <w:iCs/>
      <w:spacing w:val="13"/>
      <w:sz w:val="24"/>
      <w:szCs w:val="24"/>
      <w:lang w:val="de-DE" w:bidi="en-US"/>
    </w:rPr>
  </w:style>
  <w:style w:type="character" w:styleId="ab">
    <w:name w:val="Strong"/>
    <w:uiPriority w:val="22"/>
    <w:qFormat/>
    <w:rsid w:val="0002152B"/>
    <w:rPr>
      <w:b/>
      <w:bCs/>
    </w:rPr>
  </w:style>
  <w:style w:type="character" w:styleId="ac">
    <w:name w:val="Emphasis"/>
    <w:uiPriority w:val="20"/>
    <w:qFormat/>
    <w:rsid w:val="0002152B"/>
    <w:rPr>
      <w:b/>
      <w:bCs/>
      <w:i/>
      <w:iCs/>
      <w:spacing w:val="10"/>
      <w:bdr w:val="none" w:sz="0" w:space="0" w:color="auto"/>
      <w:shd w:val="clear" w:color="auto" w:fill="auto"/>
    </w:rPr>
  </w:style>
  <w:style w:type="paragraph" w:styleId="ad">
    <w:name w:val="No Spacing"/>
    <w:basedOn w:val="a0"/>
    <w:link w:val="ae"/>
    <w:uiPriority w:val="1"/>
    <w:qFormat/>
    <w:rsid w:val="0002152B"/>
    <w:pPr>
      <w:spacing w:after="0" w:line="288" w:lineRule="auto"/>
      <w:jc w:val="both"/>
    </w:pPr>
    <w:rPr>
      <w:rFonts w:ascii="Calibri" w:eastAsia="Times New Roman" w:hAnsi="Calibri" w:cs="Times New Roman"/>
      <w:sz w:val="24"/>
      <w:lang w:val="de-DE" w:bidi="en-US"/>
    </w:rPr>
  </w:style>
  <w:style w:type="character" w:customStyle="1" w:styleId="ae">
    <w:name w:val="Без интервала Знак"/>
    <w:basedOn w:val="a1"/>
    <w:link w:val="ad"/>
    <w:uiPriority w:val="1"/>
    <w:rsid w:val="0002152B"/>
    <w:rPr>
      <w:rFonts w:ascii="Calibri" w:eastAsia="Times New Roman" w:hAnsi="Calibri" w:cs="Times New Roman"/>
      <w:sz w:val="24"/>
      <w:lang w:val="de-DE" w:bidi="en-US"/>
    </w:rPr>
  </w:style>
  <w:style w:type="paragraph" w:styleId="21">
    <w:name w:val="Quote"/>
    <w:basedOn w:val="a0"/>
    <w:next w:val="a0"/>
    <w:link w:val="22"/>
    <w:uiPriority w:val="29"/>
    <w:unhideWhenUsed/>
    <w:qFormat/>
    <w:rsid w:val="0002152B"/>
    <w:pPr>
      <w:spacing w:before="200" w:after="0" w:line="288" w:lineRule="auto"/>
      <w:ind w:left="360" w:right="360"/>
      <w:jc w:val="both"/>
    </w:pPr>
    <w:rPr>
      <w:rFonts w:ascii="Calibri" w:eastAsia="Times New Roman" w:hAnsi="Calibri" w:cs="Times New Roman"/>
      <w:i/>
      <w:iCs/>
      <w:sz w:val="24"/>
      <w:lang w:val="de-DE" w:bidi="en-US"/>
    </w:rPr>
  </w:style>
  <w:style w:type="character" w:customStyle="1" w:styleId="22">
    <w:name w:val="Цитата 2 Знак"/>
    <w:basedOn w:val="a1"/>
    <w:link w:val="21"/>
    <w:uiPriority w:val="29"/>
    <w:rsid w:val="0002152B"/>
    <w:rPr>
      <w:rFonts w:ascii="Calibri" w:eastAsia="Times New Roman" w:hAnsi="Calibri" w:cs="Times New Roman"/>
      <w:i/>
      <w:iCs/>
      <w:sz w:val="24"/>
      <w:lang w:val="de-DE" w:bidi="en-US"/>
    </w:rPr>
  </w:style>
  <w:style w:type="paragraph" w:styleId="af">
    <w:name w:val="Intense Quote"/>
    <w:basedOn w:val="a0"/>
    <w:next w:val="a0"/>
    <w:link w:val="af0"/>
    <w:uiPriority w:val="30"/>
    <w:unhideWhenUsed/>
    <w:qFormat/>
    <w:rsid w:val="0002152B"/>
    <w:pPr>
      <w:pBdr>
        <w:bottom w:val="single" w:sz="4" w:space="1" w:color="auto"/>
      </w:pBdr>
      <w:spacing w:before="200" w:after="280" w:line="288" w:lineRule="auto"/>
      <w:ind w:left="1008" w:right="1152"/>
      <w:jc w:val="both"/>
    </w:pPr>
    <w:rPr>
      <w:rFonts w:ascii="Calibri" w:eastAsia="Times New Roman" w:hAnsi="Calibri" w:cs="Times New Roman"/>
      <w:b/>
      <w:bCs/>
      <w:i/>
      <w:iCs/>
      <w:sz w:val="24"/>
      <w:lang w:val="de-DE" w:bidi="en-US"/>
    </w:rPr>
  </w:style>
  <w:style w:type="character" w:customStyle="1" w:styleId="af0">
    <w:name w:val="Выделенная цитата Знак"/>
    <w:basedOn w:val="a1"/>
    <w:link w:val="af"/>
    <w:uiPriority w:val="30"/>
    <w:rsid w:val="0002152B"/>
    <w:rPr>
      <w:rFonts w:ascii="Calibri" w:eastAsia="Times New Roman" w:hAnsi="Calibri" w:cs="Times New Roman"/>
      <w:b/>
      <w:bCs/>
      <w:i/>
      <w:iCs/>
      <w:sz w:val="24"/>
      <w:lang w:val="de-DE" w:bidi="en-US"/>
    </w:rPr>
  </w:style>
  <w:style w:type="character" w:styleId="af1">
    <w:name w:val="Intense Emphasis"/>
    <w:uiPriority w:val="21"/>
    <w:qFormat/>
    <w:rsid w:val="0002152B"/>
    <w:rPr>
      <w:b/>
      <w:bCs/>
    </w:rPr>
  </w:style>
  <w:style w:type="character" w:styleId="af2">
    <w:name w:val="Subtle Reference"/>
    <w:uiPriority w:val="31"/>
    <w:unhideWhenUsed/>
    <w:qFormat/>
    <w:rsid w:val="0002152B"/>
    <w:rPr>
      <w:smallCaps/>
    </w:rPr>
  </w:style>
  <w:style w:type="character" w:styleId="af3">
    <w:name w:val="Intense Reference"/>
    <w:uiPriority w:val="32"/>
    <w:unhideWhenUsed/>
    <w:qFormat/>
    <w:rsid w:val="0002152B"/>
    <w:rPr>
      <w:smallCaps/>
      <w:spacing w:val="5"/>
      <w:u w:val="single"/>
    </w:rPr>
  </w:style>
  <w:style w:type="character" w:styleId="af4">
    <w:name w:val="Book Title"/>
    <w:uiPriority w:val="33"/>
    <w:unhideWhenUsed/>
    <w:qFormat/>
    <w:rsid w:val="0002152B"/>
    <w:rPr>
      <w:i/>
      <w:iCs/>
      <w:smallCaps/>
      <w:spacing w:val="5"/>
    </w:rPr>
  </w:style>
  <w:style w:type="paragraph" w:styleId="af5">
    <w:name w:val="TOC Heading"/>
    <w:basedOn w:val="1"/>
    <w:next w:val="a0"/>
    <w:uiPriority w:val="39"/>
    <w:semiHidden/>
    <w:qFormat/>
    <w:rsid w:val="0002152B"/>
    <w:pPr>
      <w:numPr>
        <w:numId w:val="0"/>
      </w:numPr>
      <w:outlineLvl w:val="9"/>
    </w:pPr>
  </w:style>
  <w:style w:type="table" w:customStyle="1" w:styleId="HelleSchattierung1">
    <w:name w:val="Helle Schattierung1"/>
    <w:aliases w:val="Diplom"/>
    <w:basedOn w:val="a2"/>
    <w:uiPriority w:val="60"/>
    <w:rsid w:val="0002152B"/>
    <w:pPr>
      <w:spacing w:before="40" w:after="40" w:line="240" w:lineRule="auto"/>
    </w:pPr>
    <w:rPr>
      <w:rFonts w:ascii="Times New Roman" w:eastAsia="Times New Roman" w:hAnsi="Times New Roman" w:cs="Times New Roman"/>
      <w:color w:val="000000"/>
      <w:sz w:val="20"/>
      <w:szCs w:val="20"/>
      <w:lang w:val="de-DE" w:eastAsia="de-DE"/>
    </w:rPr>
    <w:tblPr>
      <w:tblBorders>
        <w:top w:val="single" w:sz="8" w:space="0" w:color="000000"/>
        <w:bottom w:val="single" w:sz="8" w:space="0" w:color="000000"/>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wordWrap/>
        <w:spacing w:line="240" w:lineRule="auto"/>
        <w:jc w:val="right"/>
      </w:pPr>
      <w:rPr>
        <w:b w:val="0"/>
        <w:bCs/>
      </w:rPr>
      <w:tblPr/>
      <w:tcPr>
        <w:tcBorders>
          <w:top w:val="nil"/>
          <w:left w:val="nil"/>
          <w:bottom w:val="single" w:sz="8" w:space="0" w:color="000000"/>
          <w:right w:val="nil"/>
          <w:insideH w:val="nil"/>
          <w:insideV w:val="nil"/>
        </w:tcBorders>
      </w:tcPr>
    </w:tblStylePr>
    <w:tblStylePr w:type="firstCol">
      <w:pPr>
        <w:wordWrap/>
        <w:jc w:val="left"/>
      </w:pPr>
      <w:rPr>
        <w:b/>
        <w:bCs/>
      </w:rPr>
    </w:tblStylePr>
    <w:tblStylePr w:type="lastCol">
      <w:rPr>
        <w:b/>
        <w:bCs/>
      </w:rPr>
    </w:tblStylePr>
  </w:style>
  <w:style w:type="paragraph" w:styleId="af6">
    <w:name w:val="header"/>
    <w:basedOn w:val="a0"/>
    <w:link w:val="af7"/>
    <w:unhideWhenUsed/>
    <w:qFormat/>
    <w:rsid w:val="0002152B"/>
    <w:pPr>
      <w:pBdr>
        <w:bottom w:val="single" w:sz="4" w:space="1" w:color="auto"/>
      </w:pBdr>
      <w:tabs>
        <w:tab w:val="right" w:pos="8505"/>
      </w:tabs>
      <w:spacing w:after="360"/>
      <w:jc w:val="both"/>
    </w:pPr>
    <w:rPr>
      <w:rFonts w:ascii="Calibri" w:eastAsia="Times New Roman" w:hAnsi="Calibri" w:cs="Times New Roman"/>
      <w:b/>
      <w:sz w:val="20"/>
      <w:lang w:val="de-DE" w:bidi="en-US"/>
    </w:rPr>
  </w:style>
  <w:style w:type="character" w:customStyle="1" w:styleId="af7">
    <w:name w:val="Верхний колонтитул Знак"/>
    <w:basedOn w:val="a1"/>
    <w:link w:val="af6"/>
    <w:rsid w:val="0002152B"/>
    <w:rPr>
      <w:rFonts w:ascii="Calibri" w:eastAsia="Times New Roman" w:hAnsi="Calibri" w:cs="Times New Roman"/>
      <w:b/>
      <w:sz w:val="20"/>
      <w:lang w:val="de-DE" w:bidi="en-US"/>
    </w:rPr>
  </w:style>
  <w:style w:type="paragraph" w:styleId="af8">
    <w:name w:val="footer"/>
    <w:basedOn w:val="a0"/>
    <w:link w:val="af9"/>
    <w:uiPriority w:val="99"/>
    <w:unhideWhenUsed/>
    <w:rsid w:val="0002152B"/>
    <w:pPr>
      <w:tabs>
        <w:tab w:val="center" w:pos="4536"/>
        <w:tab w:val="right" w:pos="9072"/>
      </w:tabs>
      <w:spacing w:after="0" w:line="288" w:lineRule="auto"/>
      <w:jc w:val="both"/>
    </w:pPr>
    <w:rPr>
      <w:rFonts w:ascii="Calibri" w:eastAsia="Times New Roman" w:hAnsi="Calibri" w:cs="Times New Roman"/>
      <w:sz w:val="24"/>
      <w:lang w:val="de-DE" w:bidi="en-US"/>
    </w:rPr>
  </w:style>
  <w:style w:type="character" w:customStyle="1" w:styleId="af9">
    <w:name w:val="Нижний колонтитул Знак"/>
    <w:basedOn w:val="a1"/>
    <w:link w:val="af8"/>
    <w:uiPriority w:val="99"/>
    <w:rsid w:val="0002152B"/>
    <w:rPr>
      <w:rFonts w:ascii="Calibri" w:eastAsia="Times New Roman" w:hAnsi="Calibri" w:cs="Times New Roman"/>
      <w:sz w:val="24"/>
      <w:lang w:val="de-DE" w:bidi="en-US"/>
    </w:rPr>
  </w:style>
  <w:style w:type="paragraph" w:styleId="afa">
    <w:name w:val="Balloon Text"/>
    <w:basedOn w:val="a0"/>
    <w:link w:val="afb"/>
    <w:unhideWhenUsed/>
    <w:rsid w:val="0002152B"/>
    <w:pPr>
      <w:spacing w:after="0"/>
      <w:jc w:val="both"/>
    </w:pPr>
    <w:rPr>
      <w:rFonts w:ascii="Tahoma" w:eastAsia="Times New Roman" w:hAnsi="Tahoma" w:cs="Tahoma"/>
      <w:sz w:val="16"/>
      <w:szCs w:val="16"/>
      <w:lang w:val="de-DE" w:bidi="en-US"/>
    </w:rPr>
  </w:style>
  <w:style w:type="character" w:customStyle="1" w:styleId="afb">
    <w:name w:val="Текст выноски Знак"/>
    <w:basedOn w:val="a1"/>
    <w:link w:val="afa"/>
    <w:rsid w:val="0002152B"/>
    <w:rPr>
      <w:rFonts w:ascii="Tahoma" w:eastAsia="Times New Roman" w:hAnsi="Tahoma" w:cs="Tahoma"/>
      <w:sz w:val="16"/>
      <w:szCs w:val="16"/>
      <w:lang w:val="de-DE" w:bidi="en-US"/>
    </w:rPr>
  </w:style>
  <w:style w:type="table" w:styleId="afc">
    <w:name w:val="Table Grid"/>
    <w:basedOn w:val="a2"/>
    <w:rsid w:val="0002152B"/>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Placeholder Text"/>
    <w:basedOn w:val="a1"/>
    <w:uiPriority w:val="99"/>
    <w:semiHidden/>
    <w:rsid w:val="0002152B"/>
    <w:rPr>
      <w:color w:val="808080"/>
    </w:rPr>
  </w:style>
  <w:style w:type="paragraph" w:styleId="afe">
    <w:name w:val="footnote text"/>
    <w:basedOn w:val="a0"/>
    <w:link w:val="aff"/>
    <w:semiHidden/>
    <w:unhideWhenUsed/>
    <w:rsid w:val="0002152B"/>
    <w:pPr>
      <w:tabs>
        <w:tab w:val="left" w:pos="142"/>
      </w:tabs>
      <w:spacing w:after="0"/>
      <w:ind w:left="142" w:hanging="142"/>
      <w:jc w:val="both"/>
    </w:pPr>
    <w:rPr>
      <w:rFonts w:ascii="Calibri" w:eastAsia="Times New Roman" w:hAnsi="Calibri" w:cs="Times New Roman"/>
      <w:sz w:val="20"/>
      <w:szCs w:val="20"/>
      <w:lang w:val="de-DE" w:bidi="en-US"/>
    </w:rPr>
  </w:style>
  <w:style w:type="character" w:customStyle="1" w:styleId="aff">
    <w:name w:val="Текст сноски Знак"/>
    <w:basedOn w:val="a1"/>
    <w:link w:val="afe"/>
    <w:semiHidden/>
    <w:rsid w:val="0002152B"/>
    <w:rPr>
      <w:rFonts w:ascii="Calibri" w:eastAsia="Times New Roman" w:hAnsi="Calibri" w:cs="Times New Roman"/>
      <w:sz w:val="20"/>
      <w:szCs w:val="20"/>
      <w:lang w:val="de-DE" w:bidi="en-US"/>
    </w:rPr>
  </w:style>
  <w:style w:type="paragraph" w:styleId="aff0">
    <w:name w:val="endnote text"/>
    <w:basedOn w:val="a0"/>
    <w:link w:val="aff1"/>
    <w:uiPriority w:val="99"/>
    <w:semiHidden/>
    <w:unhideWhenUsed/>
    <w:rsid w:val="0002152B"/>
    <w:pPr>
      <w:spacing w:after="0"/>
      <w:jc w:val="both"/>
    </w:pPr>
    <w:rPr>
      <w:rFonts w:ascii="Calibri" w:eastAsia="Times New Roman" w:hAnsi="Calibri" w:cs="Times New Roman"/>
      <w:sz w:val="20"/>
      <w:szCs w:val="20"/>
      <w:lang w:val="de-DE" w:bidi="en-US"/>
    </w:rPr>
  </w:style>
  <w:style w:type="character" w:customStyle="1" w:styleId="aff1">
    <w:name w:val="Текст концевой сноски Знак"/>
    <w:basedOn w:val="a1"/>
    <w:link w:val="aff0"/>
    <w:uiPriority w:val="99"/>
    <w:semiHidden/>
    <w:rsid w:val="0002152B"/>
    <w:rPr>
      <w:rFonts w:ascii="Calibri" w:eastAsia="Times New Roman" w:hAnsi="Calibri" w:cs="Times New Roman"/>
      <w:sz w:val="20"/>
      <w:szCs w:val="20"/>
      <w:lang w:val="de-DE" w:bidi="en-US"/>
    </w:rPr>
  </w:style>
  <w:style w:type="character" w:styleId="aff2">
    <w:name w:val="endnote reference"/>
    <w:basedOn w:val="a1"/>
    <w:uiPriority w:val="99"/>
    <w:semiHidden/>
    <w:unhideWhenUsed/>
    <w:rsid w:val="0002152B"/>
    <w:rPr>
      <w:vertAlign w:val="superscript"/>
    </w:rPr>
  </w:style>
  <w:style w:type="character" w:styleId="aff3">
    <w:name w:val="footnote reference"/>
    <w:basedOn w:val="a1"/>
    <w:unhideWhenUsed/>
    <w:rsid w:val="0002152B"/>
    <w:rPr>
      <w:vertAlign w:val="superscript"/>
    </w:rPr>
  </w:style>
  <w:style w:type="paragraph" w:styleId="11">
    <w:name w:val="toc 1"/>
    <w:basedOn w:val="a0"/>
    <w:next w:val="a0"/>
    <w:unhideWhenUsed/>
    <w:rsid w:val="0002152B"/>
    <w:pPr>
      <w:tabs>
        <w:tab w:val="left" w:pos="851"/>
        <w:tab w:val="right" w:leader="dot" w:pos="8493"/>
      </w:tabs>
      <w:spacing w:before="240" w:after="0" w:line="288" w:lineRule="auto"/>
      <w:ind w:left="284" w:hanging="284"/>
      <w:jc w:val="both"/>
    </w:pPr>
    <w:rPr>
      <w:rFonts w:ascii="Calibri" w:eastAsia="Times New Roman" w:hAnsi="Calibri" w:cs="Times New Roman"/>
      <w:b/>
      <w:lang w:val="de-DE" w:bidi="en-US"/>
    </w:rPr>
  </w:style>
  <w:style w:type="paragraph" w:styleId="23">
    <w:name w:val="toc 2"/>
    <w:basedOn w:val="a0"/>
    <w:next w:val="a0"/>
    <w:unhideWhenUsed/>
    <w:rsid w:val="0002152B"/>
    <w:pPr>
      <w:tabs>
        <w:tab w:val="left" w:pos="851"/>
        <w:tab w:val="right" w:leader="dot" w:pos="8493"/>
      </w:tabs>
      <w:spacing w:after="0" w:line="288" w:lineRule="auto"/>
      <w:ind w:left="738" w:hanging="454"/>
      <w:jc w:val="both"/>
    </w:pPr>
    <w:rPr>
      <w:rFonts w:ascii="Calibri" w:eastAsia="Times New Roman" w:hAnsi="Calibri" w:cs="Times New Roman"/>
      <w:sz w:val="24"/>
      <w:lang w:val="de-DE" w:bidi="en-US"/>
    </w:rPr>
  </w:style>
  <w:style w:type="paragraph" w:styleId="31">
    <w:name w:val="toc 3"/>
    <w:basedOn w:val="a0"/>
    <w:next w:val="a0"/>
    <w:unhideWhenUsed/>
    <w:rsid w:val="0002152B"/>
    <w:pPr>
      <w:tabs>
        <w:tab w:val="left" w:pos="851"/>
        <w:tab w:val="left" w:pos="1320"/>
        <w:tab w:val="right" w:leader="dot" w:pos="8493"/>
      </w:tabs>
      <w:spacing w:after="0" w:line="288" w:lineRule="auto"/>
      <w:jc w:val="both"/>
    </w:pPr>
    <w:rPr>
      <w:rFonts w:ascii="Calibri" w:eastAsia="Times New Roman" w:hAnsi="Calibri" w:cs="Times New Roman"/>
      <w:noProof/>
      <w:sz w:val="24"/>
      <w:lang w:val="de-DE" w:bidi="en-US"/>
    </w:rPr>
  </w:style>
  <w:style w:type="character" w:styleId="aff4">
    <w:name w:val="Hyperlink"/>
    <w:basedOn w:val="a1"/>
    <w:uiPriority w:val="99"/>
    <w:unhideWhenUsed/>
    <w:rsid w:val="0002152B"/>
    <w:rPr>
      <w:color w:val="5F5F5F"/>
      <w:u w:val="single"/>
    </w:rPr>
  </w:style>
  <w:style w:type="paragraph" w:customStyle="1" w:styleId="ListeAuflagen">
    <w:name w:val="Liste Auflagen"/>
    <w:basedOn w:val="a0"/>
    <w:qFormat/>
    <w:rsid w:val="0002152B"/>
    <w:pPr>
      <w:numPr>
        <w:numId w:val="6"/>
      </w:numPr>
      <w:spacing w:line="288" w:lineRule="auto"/>
      <w:jc w:val="both"/>
    </w:pPr>
    <w:rPr>
      <w:rFonts w:ascii="Calibri" w:eastAsia="Times New Roman" w:hAnsi="Calibri" w:cs="Times New Roman"/>
      <w:sz w:val="24"/>
      <w:szCs w:val="24"/>
      <w:lang w:val="en-US" w:bidi="en-US"/>
    </w:rPr>
  </w:style>
  <w:style w:type="paragraph" w:customStyle="1" w:styleId="Tabellekleinberschrift">
    <w:name w:val="Tabelle klein Überschrift"/>
    <w:basedOn w:val="a0"/>
    <w:qFormat/>
    <w:rsid w:val="0002152B"/>
    <w:pPr>
      <w:keepNext/>
      <w:spacing w:after="0"/>
    </w:pPr>
    <w:rPr>
      <w:rFonts w:ascii="Calibri" w:eastAsia="Times New Roman" w:hAnsi="Calibri" w:cs="Times New Roman"/>
      <w:b/>
      <w:sz w:val="18"/>
      <w:lang w:val="de-DE" w:bidi="en-US"/>
    </w:rPr>
  </w:style>
  <w:style w:type="paragraph" w:customStyle="1" w:styleId="TabellekleinInhalt">
    <w:name w:val="Tabelle klein Inhalt"/>
    <w:basedOn w:val="a0"/>
    <w:qFormat/>
    <w:rsid w:val="0002152B"/>
    <w:pPr>
      <w:spacing w:after="0"/>
    </w:pPr>
    <w:rPr>
      <w:rFonts w:ascii="Calibri" w:eastAsia="Times New Roman" w:hAnsi="Calibri" w:cs="Times New Roman"/>
      <w:sz w:val="18"/>
      <w:lang w:val="de-DE" w:bidi="en-US"/>
    </w:rPr>
  </w:style>
  <w:style w:type="paragraph" w:customStyle="1" w:styleId="Bewertung">
    <w:name w:val="Bewertung"/>
    <w:basedOn w:val="a0"/>
    <w:qFormat/>
    <w:rsid w:val="0002152B"/>
    <w:pPr>
      <w:shd w:val="clear" w:color="auto" w:fill="BFBFBF"/>
      <w:spacing w:line="288" w:lineRule="auto"/>
      <w:jc w:val="both"/>
    </w:pPr>
    <w:rPr>
      <w:rFonts w:ascii="Calibri" w:eastAsia="Times New Roman" w:hAnsi="Calibri" w:cs="Times New Roman"/>
      <w:sz w:val="24"/>
      <w:lang w:val="de-DE" w:bidi="en-US"/>
    </w:rPr>
  </w:style>
  <w:style w:type="paragraph" w:customStyle="1" w:styleId="Bewertungberschrift1">
    <w:name w:val="Bewertung Überschrift 1"/>
    <w:basedOn w:val="Bewertung"/>
    <w:next w:val="Bewertung"/>
    <w:qFormat/>
    <w:rsid w:val="0002152B"/>
    <w:pPr>
      <w:keepNext/>
      <w:keepLines/>
      <w:spacing w:before="360" w:line="240" w:lineRule="auto"/>
    </w:pPr>
    <w:rPr>
      <w:b/>
    </w:rPr>
  </w:style>
  <w:style w:type="paragraph" w:customStyle="1" w:styleId="Bewertungberschrift2">
    <w:name w:val="Bewertung Überschrift 2"/>
    <w:basedOn w:val="Bewertung"/>
    <w:next w:val="Bewertung"/>
    <w:qFormat/>
    <w:rsid w:val="0002152B"/>
    <w:pPr>
      <w:keepNext/>
    </w:pPr>
    <w:rPr>
      <w:i/>
    </w:rPr>
  </w:style>
  <w:style w:type="paragraph" w:customStyle="1" w:styleId="TabellegroInhalt">
    <w:name w:val="Tabelle groß Inhalt"/>
    <w:basedOn w:val="Tabellekleinberschrift"/>
    <w:qFormat/>
    <w:rsid w:val="0002152B"/>
    <w:pPr>
      <w:keepNext w:val="0"/>
    </w:pPr>
    <w:rPr>
      <w:b w:val="0"/>
      <w:sz w:val="24"/>
    </w:rPr>
  </w:style>
  <w:style w:type="paragraph" w:customStyle="1" w:styleId="Tabellegroberschrift">
    <w:name w:val="Tabelle groß Überschrift"/>
    <w:basedOn w:val="TabellegroInhalt"/>
    <w:qFormat/>
    <w:rsid w:val="0002152B"/>
    <w:pPr>
      <w:keepNext/>
    </w:pPr>
    <w:rPr>
      <w:b/>
    </w:rPr>
  </w:style>
  <w:style w:type="numbering" w:customStyle="1" w:styleId="Formatvorlage1">
    <w:name w:val="Formatvorlage1"/>
    <w:uiPriority w:val="99"/>
    <w:rsid w:val="0002152B"/>
    <w:pPr>
      <w:numPr>
        <w:numId w:val="3"/>
      </w:numPr>
    </w:pPr>
  </w:style>
  <w:style w:type="character" w:styleId="aff5">
    <w:name w:val="annotation reference"/>
    <w:basedOn w:val="a1"/>
    <w:semiHidden/>
    <w:unhideWhenUsed/>
    <w:rsid w:val="0002152B"/>
    <w:rPr>
      <w:sz w:val="16"/>
      <w:szCs w:val="16"/>
    </w:rPr>
  </w:style>
  <w:style w:type="paragraph" w:styleId="aff6">
    <w:name w:val="annotation text"/>
    <w:basedOn w:val="a0"/>
    <w:link w:val="aff7"/>
    <w:unhideWhenUsed/>
    <w:rsid w:val="0002152B"/>
    <w:pPr>
      <w:spacing w:line="288" w:lineRule="auto"/>
      <w:jc w:val="both"/>
    </w:pPr>
    <w:rPr>
      <w:rFonts w:ascii="Calibri" w:eastAsia="Times New Roman" w:hAnsi="Calibri" w:cs="Times New Roman"/>
      <w:sz w:val="20"/>
      <w:szCs w:val="20"/>
      <w:lang w:val="de-DE" w:bidi="en-US"/>
    </w:rPr>
  </w:style>
  <w:style w:type="character" w:customStyle="1" w:styleId="aff7">
    <w:name w:val="Текст примечания Знак"/>
    <w:basedOn w:val="a1"/>
    <w:link w:val="aff6"/>
    <w:rsid w:val="0002152B"/>
    <w:rPr>
      <w:rFonts w:ascii="Calibri" w:eastAsia="Times New Roman" w:hAnsi="Calibri" w:cs="Times New Roman"/>
      <w:sz w:val="20"/>
      <w:szCs w:val="20"/>
      <w:lang w:val="de-DE" w:bidi="en-US"/>
    </w:rPr>
  </w:style>
  <w:style w:type="paragraph" w:styleId="aff8">
    <w:name w:val="annotation subject"/>
    <w:basedOn w:val="aff6"/>
    <w:next w:val="aff6"/>
    <w:link w:val="aff9"/>
    <w:uiPriority w:val="99"/>
    <w:semiHidden/>
    <w:unhideWhenUsed/>
    <w:rsid w:val="0002152B"/>
    <w:rPr>
      <w:b/>
      <w:bCs/>
    </w:rPr>
  </w:style>
  <w:style w:type="character" w:customStyle="1" w:styleId="aff9">
    <w:name w:val="Тема примечания Знак"/>
    <w:basedOn w:val="aff7"/>
    <w:link w:val="aff8"/>
    <w:uiPriority w:val="99"/>
    <w:semiHidden/>
    <w:rsid w:val="0002152B"/>
    <w:rPr>
      <w:rFonts w:ascii="Calibri" w:eastAsia="Times New Roman" w:hAnsi="Calibri" w:cs="Times New Roman"/>
      <w:b/>
      <w:bCs/>
      <w:sz w:val="20"/>
      <w:szCs w:val="20"/>
      <w:lang w:val="de-DE" w:bidi="en-US"/>
    </w:rPr>
  </w:style>
  <w:style w:type="paragraph" w:styleId="affa">
    <w:name w:val="Document Map"/>
    <w:basedOn w:val="a0"/>
    <w:link w:val="affb"/>
    <w:semiHidden/>
    <w:unhideWhenUsed/>
    <w:rsid w:val="0002152B"/>
    <w:pPr>
      <w:spacing w:line="288" w:lineRule="auto"/>
      <w:jc w:val="both"/>
    </w:pPr>
    <w:rPr>
      <w:rFonts w:ascii="Tahoma" w:eastAsia="Times New Roman" w:hAnsi="Tahoma" w:cs="Tahoma"/>
      <w:sz w:val="16"/>
      <w:szCs w:val="16"/>
      <w:lang w:val="de-DE" w:bidi="en-US"/>
    </w:rPr>
  </w:style>
  <w:style w:type="character" w:customStyle="1" w:styleId="affb">
    <w:name w:val="Схема документа Знак"/>
    <w:basedOn w:val="a1"/>
    <w:link w:val="affa"/>
    <w:semiHidden/>
    <w:rsid w:val="0002152B"/>
    <w:rPr>
      <w:rFonts w:ascii="Tahoma" w:eastAsia="Times New Roman" w:hAnsi="Tahoma" w:cs="Tahoma"/>
      <w:sz w:val="16"/>
      <w:szCs w:val="16"/>
      <w:lang w:val="de-DE" w:bidi="en-US"/>
    </w:rPr>
  </w:style>
  <w:style w:type="character" w:customStyle="1" w:styleId="FunotentextChar">
    <w:name w:val="Fußnotentext Char"/>
    <w:basedOn w:val="a1"/>
    <w:rsid w:val="0002152B"/>
    <w:rPr>
      <w:rFonts w:ascii="Arial" w:hAnsi="Arial"/>
      <w:sz w:val="18"/>
      <w:lang w:val="de-DE" w:eastAsia="de-DE" w:bidi="ar-SA"/>
    </w:rPr>
  </w:style>
  <w:style w:type="numbering" w:customStyle="1" w:styleId="Formatvorlage2">
    <w:name w:val="Formatvorlage2"/>
    <w:uiPriority w:val="99"/>
    <w:rsid w:val="0002152B"/>
    <w:pPr>
      <w:numPr>
        <w:numId w:val="5"/>
      </w:numPr>
    </w:pPr>
  </w:style>
  <w:style w:type="paragraph" w:customStyle="1" w:styleId="EvidenzenVorlufigeAnalyse">
    <w:name w:val="Evidenzen / Vorläufige Analyse"/>
    <w:basedOn w:val="a0"/>
    <w:qFormat/>
    <w:rsid w:val="0002152B"/>
    <w:pPr>
      <w:keepNext/>
      <w:spacing w:before="160" w:after="0" w:line="288" w:lineRule="auto"/>
      <w:jc w:val="both"/>
    </w:pPr>
    <w:rPr>
      <w:rFonts w:ascii="Calibri" w:eastAsia="Times New Roman" w:hAnsi="Calibri" w:cs="Times New Roman"/>
      <w:b/>
      <w:sz w:val="24"/>
      <w:lang w:val="de-DE" w:bidi="en-US"/>
    </w:rPr>
  </w:style>
  <w:style w:type="paragraph" w:customStyle="1" w:styleId="Aufzhlung">
    <w:name w:val="Aufzählung"/>
    <w:basedOn w:val="a0"/>
    <w:autoRedefine/>
    <w:qFormat/>
    <w:rsid w:val="0002152B"/>
    <w:pPr>
      <w:numPr>
        <w:numId w:val="4"/>
      </w:numPr>
      <w:spacing w:before="160" w:after="80" w:line="288" w:lineRule="auto"/>
      <w:ind w:left="714" w:hanging="357"/>
      <w:jc w:val="both"/>
    </w:pPr>
    <w:rPr>
      <w:rFonts w:ascii="Calibri" w:eastAsia="Times New Roman" w:hAnsi="Calibri" w:cs="Times New Roman"/>
      <w:sz w:val="24"/>
      <w:lang w:val="de-DE" w:bidi="en-US"/>
    </w:rPr>
  </w:style>
  <w:style w:type="paragraph" w:customStyle="1" w:styleId="ListeEmpfehlungen">
    <w:name w:val="Liste Empfehlungen"/>
    <w:basedOn w:val="a0"/>
    <w:qFormat/>
    <w:rsid w:val="0002152B"/>
    <w:pPr>
      <w:numPr>
        <w:numId w:val="9"/>
      </w:numPr>
      <w:spacing w:line="288" w:lineRule="auto"/>
      <w:jc w:val="both"/>
    </w:pPr>
    <w:rPr>
      <w:rFonts w:ascii="Calibri" w:eastAsia="Times New Roman" w:hAnsi="Calibri" w:cs="Times New Roman"/>
      <w:sz w:val="24"/>
      <w:szCs w:val="24"/>
      <w:lang w:val="de-DE" w:bidi="en-US"/>
    </w:rPr>
  </w:style>
  <w:style w:type="numbering" w:customStyle="1" w:styleId="Formatvorlage3">
    <w:name w:val="Formatvorlage3"/>
    <w:uiPriority w:val="99"/>
    <w:rsid w:val="0002152B"/>
    <w:pPr>
      <w:numPr>
        <w:numId w:val="7"/>
      </w:numPr>
    </w:pPr>
  </w:style>
  <w:style w:type="paragraph" w:customStyle="1" w:styleId="ListeVoraussetzungen">
    <w:name w:val="Liste Voraussetzungen"/>
    <w:basedOn w:val="a0"/>
    <w:qFormat/>
    <w:rsid w:val="0002152B"/>
    <w:pPr>
      <w:numPr>
        <w:numId w:val="10"/>
      </w:numPr>
      <w:spacing w:line="288" w:lineRule="auto"/>
      <w:jc w:val="both"/>
    </w:pPr>
    <w:rPr>
      <w:rFonts w:ascii="Calibri" w:eastAsia="Times New Roman" w:hAnsi="Calibri" w:cs="Times New Roman"/>
      <w:sz w:val="24"/>
      <w:lang w:val="de-DE" w:bidi="en-US"/>
    </w:rPr>
  </w:style>
  <w:style w:type="numbering" w:customStyle="1" w:styleId="Formatvorlage4">
    <w:name w:val="Formatvorlage4"/>
    <w:uiPriority w:val="99"/>
    <w:rsid w:val="0002152B"/>
    <w:pPr>
      <w:numPr>
        <w:numId w:val="8"/>
      </w:numPr>
    </w:pPr>
  </w:style>
  <w:style w:type="character" w:customStyle="1" w:styleId="fett">
    <w:name w:val="fett"/>
    <w:basedOn w:val="a1"/>
    <w:rsid w:val="0002152B"/>
    <w:rPr>
      <w:b/>
    </w:rPr>
  </w:style>
  <w:style w:type="paragraph" w:styleId="a">
    <w:name w:val="List Number"/>
    <w:basedOn w:val="a0"/>
    <w:semiHidden/>
    <w:rsid w:val="0002152B"/>
    <w:pPr>
      <w:numPr>
        <w:numId w:val="11"/>
      </w:numPr>
      <w:spacing w:after="120" w:line="300" w:lineRule="atLeast"/>
      <w:jc w:val="both"/>
    </w:pPr>
    <w:rPr>
      <w:rFonts w:ascii="Arial" w:eastAsia="Times New Roman" w:hAnsi="Arial" w:cs="Times New Roman"/>
      <w:sz w:val="22"/>
      <w:szCs w:val="24"/>
      <w:lang w:val="de-DE" w:eastAsia="de-DE"/>
    </w:rPr>
  </w:style>
  <w:style w:type="paragraph" w:styleId="affc">
    <w:name w:val="Revision"/>
    <w:hidden/>
    <w:uiPriority w:val="99"/>
    <w:semiHidden/>
    <w:rsid w:val="0002152B"/>
    <w:pPr>
      <w:spacing w:after="0" w:line="240" w:lineRule="auto"/>
    </w:pPr>
    <w:rPr>
      <w:rFonts w:ascii="Calibri" w:eastAsia="Times New Roman" w:hAnsi="Calibri" w:cs="Times New Roman"/>
      <w:sz w:val="24"/>
      <w:lang w:val="de-DE" w:bidi="en-US"/>
    </w:rPr>
  </w:style>
  <w:style w:type="paragraph" w:customStyle="1" w:styleId="24">
    <w:name w:val="Обычный2"/>
    <w:rsid w:val="0002152B"/>
    <w:pPr>
      <w:widowControl w:val="0"/>
      <w:spacing w:after="0" w:line="240" w:lineRule="auto"/>
    </w:pPr>
    <w:rPr>
      <w:rFonts w:ascii="Times New Roman" w:eastAsia="Times New Roman" w:hAnsi="Times New Roman" w:cs="Times New Roman"/>
      <w:sz w:val="20"/>
      <w:szCs w:val="20"/>
      <w:lang w:eastAsia="ru-RU"/>
    </w:rPr>
  </w:style>
  <w:style w:type="paragraph" w:customStyle="1" w:styleId="affd">
    <w:name w:val="Знак Знак Знак Знак"/>
    <w:basedOn w:val="a0"/>
    <w:autoRedefine/>
    <w:rsid w:val="0002152B"/>
    <w:pPr>
      <w:spacing w:after="0"/>
      <w:ind w:firstLine="709"/>
    </w:pPr>
    <w:rPr>
      <w:rFonts w:eastAsia="SimSun" w:cs="Times New Roman"/>
      <w:szCs w:val="24"/>
    </w:rPr>
  </w:style>
  <w:style w:type="paragraph" w:styleId="affe">
    <w:name w:val="Body Text"/>
    <w:aliases w:val="Знак,Основной текст Знак2,Основной текст Знак1 Знак,Основной текст Знак Знак Знак,Знак Знак1 Знак,Знак Знак3 Знак,Основной текст Знак Знак1,Знак Знак Знак1, Знак, Знак Знак Знак Знак, Знак Знак1 Знак, Знак Знак3 Знак, Знак Знак Знак1"/>
    <w:basedOn w:val="a0"/>
    <w:link w:val="afff"/>
    <w:rsid w:val="0002152B"/>
    <w:pPr>
      <w:spacing w:after="120"/>
    </w:pPr>
    <w:rPr>
      <w:rFonts w:eastAsia="Times New Roman" w:cs="Times New Roman"/>
      <w:sz w:val="20"/>
      <w:szCs w:val="20"/>
      <w:lang w:val="en-US"/>
    </w:rPr>
  </w:style>
  <w:style w:type="character" w:customStyle="1" w:styleId="afff">
    <w:name w:val="Основной текст Знак"/>
    <w:aliases w:val="Знак Знак,Основной текст Знак2 Знак,Основной текст Знак1 Знак Знак,Основной текст Знак Знак Знак Знак,Знак Знак1 Знак Знак,Знак Знак3 Знак Знак,Основной текст Знак Знак1 Знак,Знак Знак Знак1 Знак, Знак Знак, Знак Знак Знак Знак Знак"/>
    <w:basedOn w:val="a1"/>
    <w:link w:val="affe"/>
    <w:rsid w:val="0002152B"/>
    <w:rPr>
      <w:rFonts w:ascii="Times New Roman" w:eastAsia="Times New Roman" w:hAnsi="Times New Roman" w:cs="Times New Roman"/>
      <w:sz w:val="20"/>
      <w:szCs w:val="20"/>
      <w:lang w:val="en-US"/>
    </w:rPr>
  </w:style>
  <w:style w:type="paragraph" w:customStyle="1" w:styleId="ABETInstructions">
    <w:name w:val="ABET Instructions"/>
    <w:basedOn w:val="a0"/>
    <w:next w:val="a0"/>
    <w:rsid w:val="0002152B"/>
    <w:pPr>
      <w:spacing w:after="120"/>
    </w:pPr>
    <w:rPr>
      <w:rFonts w:eastAsia="Times New Roman" w:cs="Times New Roman"/>
      <w:color w:val="0000FF"/>
      <w:sz w:val="24"/>
      <w:szCs w:val="20"/>
      <w:lang w:val="en-US"/>
    </w:rPr>
  </w:style>
  <w:style w:type="paragraph" w:styleId="32">
    <w:name w:val="Body Text Indent 3"/>
    <w:basedOn w:val="a0"/>
    <w:link w:val="33"/>
    <w:unhideWhenUsed/>
    <w:rsid w:val="0002152B"/>
    <w:pPr>
      <w:spacing w:after="120" w:line="288" w:lineRule="auto"/>
      <w:ind w:left="283"/>
      <w:jc w:val="both"/>
    </w:pPr>
    <w:rPr>
      <w:rFonts w:ascii="Calibri" w:eastAsia="Times New Roman" w:hAnsi="Calibri" w:cs="Times New Roman"/>
      <w:sz w:val="16"/>
      <w:szCs w:val="16"/>
      <w:lang w:val="de-DE" w:bidi="en-US"/>
    </w:rPr>
  </w:style>
  <w:style w:type="character" w:customStyle="1" w:styleId="33">
    <w:name w:val="Основной текст с отступом 3 Знак"/>
    <w:basedOn w:val="a1"/>
    <w:link w:val="32"/>
    <w:rsid w:val="0002152B"/>
    <w:rPr>
      <w:rFonts w:ascii="Calibri" w:eastAsia="Times New Roman" w:hAnsi="Calibri" w:cs="Times New Roman"/>
      <w:sz w:val="16"/>
      <w:szCs w:val="16"/>
      <w:lang w:val="de-DE" w:bidi="en-US"/>
    </w:rPr>
  </w:style>
  <w:style w:type="paragraph" w:styleId="afff0">
    <w:name w:val="Body Text Indent"/>
    <w:basedOn w:val="a0"/>
    <w:link w:val="afff1"/>
    <w:unhideWhenUsed/>
    <w:rsid w:val="0002152B"/>
    <w:pPr>
      <w:spacing w:after="120" w:line="288" w:lineRule="auto"/>
      <w:ind w:left="283"/>
      <w:jc w:val="both"/>
    </w:pPr>
    <w:rPr>
      <w:rFonts w:ascii="Calibri" w:eastAsia="Times New Roman" w:hAnsi="Calibri" w:cs="Times New Roman"/>
      <w:sz w:val="24"/>
      <w:lang w:val="de-DE" w:bidi="en-US"/>
    </w:rPr>
  </w:style>
  <w:style w:type="character" w:customStyle="1" w:styleId="afff1">
    <w:name w:val="Основной текст с отступом Знак"/>
    <w:basedOn w:val="a1"/>
    <w:link w:val="afff0"/>
    <w:rsid w:val="0002152B"/>
    <w:rPr>
      <w:rFonts w:ascii="Calibri" w:eastAsia="Times New Roman" w:hAnsi="Calibri" w:cs="Times New Roman"/>
      <w:sz w:val="24"/>
      <w:lang w:val="de-DE" w:bidi="en-US"/>
    </w:rPr>
  </w:style>
  <w:style w:type="paragraph" w:styleId="25">
    <w:name w:val="Body Text Indent 2"/>
    <w:basedOn w:val="a0"/>
    <w:link w:val="26"/>
    <w:rsid w:val="0002152B"/>
    <w:pPr>
      <w:spacing w:after="120" w:line="480" w:lineRule="auto"/>
      <w:ind w:left="283"/>
    </w:pPr>
    <w:rPr>
      <w:rFonts w:eastAsia="Times New Roman" w:cs="Times New Roman"/>
      <w:sz w:val="24"/>
      <w:szCs w:val="24"/>
      <w:lang w:val="en-US"/>
    </w:rPr>
  </w:style>
  <w:style w:type="character" w:customStyle="1" w:styleId="26">
    <w:name w:val="Основной текст с отступом 2 Знак"/>
    <w:basedOn w:val="a1"/>
    <w:link w:val="25"/>
    <w:rsid w:val="0002152B"/>
    <w:rPr>
      <w:rFonts w:ascii="Times New Roman" w:eastAsia="Times New Roman" w:hAnsi="Times New Roman" w:cs="Times New Roman"/>
      <w:sz w:val="24"/>
      <w:szCs w:val="24"/>
      <w:lang w:val="en-US"/>
    </w:rPr>
  </w:style>
  <w:style w:type="character" w:customStyle="1" w:styleId="dark-text1">
    <w:name w:val="dark-text1"/>
    <w:basedOn w:val="a1"/>
    <w:rsid w:val="0002152B"/>
    <w:rPr>
      <w:color w:val="444444"/>
    </w:rPr>
  </w:style>
  <w:style w:type="character" w:customStyle="1" w:styleId="hps">
    <w:name w:val="hps"/>
    <w:rsid w:val="0002152B"/>
  </w:style>
  <w:style w:type="paragraph" w:customStyle="1" w:styleId="210">
    <w:name w:val="Основной текст21"/>
    <w:basedOn w:val="a0"/>
    <w:rsid w:val="0002152B"/>
    <w:pPr>
      <w:widowControl w:val="0"/>
      <w:shd w:val="clear" w:color="auto" w:fill="FFFFFF"/>
      <w:spacing w:after="360" w:line="0" w:lineRule="atLeast"/>
    </w:pPr>
    <w:rPr>
      <w:rFonts w:eastAsia="Times New Roman" w:cs="Times New Roman"/>
      <w:sz w:val="27"/>
      <w:szCs w:val="27"/>
      <w:lang w:eastAsia="ru-RU"/>
    </w:rPr>
  </w:style>
  <w:style w:type="paragraph" w:customStyle="1" w:styleId="12">
    <w:name w:val="Абзац списка1"/>
    <w:basedOn w:val="a0"/>
    <w:uiPriority w:val="34"/>
    <w:qFormat/>
    <w:rsid w:val="0002152B"/>
    <w:pPr>
      <w:spacing w:after="0"/>
      <w:ind w:left="720"/>
      <w:contextualSpacing/>
    </w:pPr>
    <w:rPr>
      <w:rFonts w:eastAsia="Times New Roman" w:cs="Times New Roman"/>
      <w:sz w:val="24"/>
      <w:szCs w:val="24"/>
      <w:lang w:val="en-US"/>
    </w:rPr>
  </w:style>
  <w:style w:type="paragraph" w:customStyle="1" w:styleId="13">
    <w:name w:val="Обычный1"/>
    <w:rsid w:val="0002152B"/>
    <w:pPr>
      <w:widowControl w:val="0"/>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 Знак1"/>
    <w:basedOn w:val="a1"/>
    <w:uiPriority w:val="99"/>
    <w:semiHidden/>
    <w:rsid w:val="0002152B"/>
    <w:rPr>
      <w:rFonts w:ascii="Times New Roman" w:eastAsia="Times New Roman" w:hAnsi="Times New Roman" w:cs="Times New Roman"/>
      <w:sz w:val="24"/>
      <w:szCs w:val="24"/>
      <w:lang w:val="en-US"/>
    </w:rPr>
  </w:style>
  <w:style w:type="character" w:customStyle="1" w:styleId="apple-converted-space">
    <w:name w:val="apple-converted-space"/>
    <w:basedOn w:val="a1"/>
    <w:rsid w:val="0002152B"/>
  </w:style>
  <w:style w:type="character" w:customStyle="1" w:styleId="a6">
    <w:name w:val="Абзац списка Знак"/>
    <w:link w:val="a5"/>
    <w:uiPriority w:val="34"/>
    <w:locked/>
    <w:rsid w:val="0002152B"/>
    <w:rPr>
      <w:rFonts w:ascii="Calibri" w:eastAsia="Times New Roman" w:hAnsi="Calibri" w:cs="Times New Roman"/>
      <w:sz w:val="24"/>
      <w:lang w:val="de-DE" w:bidi="en-US"/>
    </w:rPr>
  </w:style>
  <w:style w:type="character" w:customStyle="1" w:styleId="refresult">
    <w:name w:val="ref_result"/>
    <w:basedOn w:val="a1"/>
    <w:rsid w:val="0002152B"/>
  </w:style>
  <w:style w:type="character" w:customStyle="1" w:styleId="shorttext">
    <w:name w:val="short_text"/>
    <w:basedOn w:val="a1"/>
    <w:rsid w:val="0002152B"/>
  </w:style>
  <w:style w:type="character" w:customStyle="1" w:styleId="atn">
    <w:name w:val="atn"/>
    <w:basedOn w:val="a1"/>
    <w:rsid w:val="0002152B"/>
  </w:style>
  <w:style w:type="character" w:customStyle="1" w:styleId="translation-chunk">
    <w:name w:val="translation-chunk"/>
    <w:basedOn w:val="a1"/>
    <w:rsid w:val="0002152B"/>
  </w:style>
  <w:style w:type="character" w:customStyle="1" w:styleId="hpsatn">
    <w:name w:val="hps atn"/>
    <w:basedOn w:val="a1"/>
    <w:rsid w:val="0002152B"/>
  </w:style>
  <w:style w:type="paragraph" w:styleId="27">
    <w:name w:val="Body Text 2"/>
    <w:basedOn w:val="a0"/>
    <w:link w:val="28"/>
    <w:rsid w:val="0002152B"/>
    <w:pPr>
      <w:spacing w:after="120" w:line="480" w:lineRule="auto"/>
    </w:pPr>
    <w:rPr>
      <w:rFonts w:eastAsia="Times New Roman" w:cs="Times New Roman"/>
      <w:sz w:val="24"/>
      <w:szCs w:val="24"/>
      <w:lang w:val="en-US"/>
    </w:rPr>
  </w:style>
  <w:style w:type="character" w:customStyle="1" w:styleId="28">
    <w:name w:val="Основной текст 2 Знак"/>
    <w:basedOn w:val="a1"/>
    <w:link w:val="27"/>
    <w:rsid w:val="0002152B"/>
    <w:rPr>
      <w:rFonts w:ascii="Times New Roman" w:eastAsia="Times New Roman" w:hAnsi="Times New Roman" w:cs="Times New Roman"/>
      <w:sz w:val="24"/>
      <w:szCs w:val="24"/>
      <w:lang w:val="en-US"/>
    </w:rPr>
  </w:style>
  <w:style w:type="paragraph" w:styleId="afff2">
    <w:name w:val="Block Text"/>
    <w:basedOn w:val="a0"/>
    <w:rsid w:val="0002152B"/>
    <w:pPr>
      <w:widowControl w:val="0"/>
      <w:autoSpaceDE w:val="0"/>
      <w:autoSpaceDN w:val="0"/>
      <w:adjustRightInd w:val="0"/>
      <w:spacing w:before="200" w:after="0" w:line="260" w:lineRule="auto"/>
      <w:ind w:left="1960" w:right="1800"/>
      <w:jc w:val="center"/>
    </w:pPr>
    <w:rPr>
      <w:rFonts w:eastAsia="Times New Roman" w:cs="Times New Roman"/>
      <w:b/>
      <w:bCs/>
      <w:sz w:val="22"/>
    </w:rPr>
  </w:style>
  <w:style w:type="paragraph" w:styleId="34">
    <w:name w:val="Body Text 3"/>
    <w:basedOn w:val="a0"/>
    <w:link w:val="35"/>
    <w:rsid w:val="0002152B"/>
    <w:pPr>
      <w:spacing w:after="120"/>
    </w:pPr>
    <w:rPr>
      <w:rFonts w:eastAsia="Times New Roman" w:cs="Times New Roman"/>
      <w:sz w:val="16"/>
      <w:szCs w:val="16"/>
      <w:lang w:val="en-US"/>
    </w:rPr>
  </w:style>
  <w:style w:type="character" w:customStyle="1" w:styleId="35">
    <w:name w:val="Основной текст 3 Знак"/>
    <w:basedOn w:val="a1"/>
    <w:link w:val="34"/>
    <w:rsid w:val="0002152B"/>
    <w:rPr>
      <w:rFonts w:ascii="Times New Roman" w:eastAsia="Times New Roman" w:hAnsi="Times New Roman" w:cs="Times New Roman"/>
      <w:sz w:val="16"/>
      <w:szCs w:val="16"/>
      <w:lang w:val="en-US"/>
    </w:rPr>
  </w:style>
  <w:style w:type="paragraph" w:styleId="afff3">
    <w:name w:val="Normal (Web)"/>
    <w:basedOn w:val="a0"/>
    <w:rsid w:val="0002152B"/>
    <w:pPr>
      <w:spacing w:before="100" w:beforeAutospacing="1" w:after="100" w:afterAutospacing="1"/>
    </w:pPr>
    <w:rPr>
      <w:rFonts w:ascii="Arial Unicode MS" w:eastAsia="Arial Unicode MS" w:hAnsi="Arial Unicode MS" w:cs="Arial Unicode MS"/>
      <w:sz w:val="24"/>
      <w:szCs w:val="24"/>
      <w:lang w:val="en-US"/>
    </w:rPr>
  </w:style>
  <w:style w:type="paragraph" w:styleId="afff4">
    <w:name w:val="caption"/>
    <w:basedOn w:val="a0"/>
    <w:next w:val="a0"/>
    <w:qFormat/>
    <w:rsid w:val="0002152B"/>
    <w:pPr>
      <w:spacing w:before="120" w:after="120"/>
    </w:pPr>
    <w:rPr>
      <w:rFonts w:eastAsia="Times New Roman" w:cs="Times New Roman"/>
      <w:b/>
      <w:bCs/>
      <w:sz w:val="20"/>
      <w:szCs w:val="20"/>
      <w:lang w:val="en-US"/>
    </w:rPr>
  </w:style>
  <w:style w:type="character" w:styleId="afff5">
    <w:name w:val="page number"/>
    <w:basedOn w:val="a1"/>
    <w:rsid w:val="0002152B"/>
  </w:style>
  <w:style w:type="paragraph" w:styleId="41">
    <w:name w:val="toc 4"/>
    <w:basedOn w:val="a0"/>
    <w:next w:val="a0"/>
    <w:autoRedefine/>
    <w:semiHidden/>
    <w:rsid w:val="0002152B"/>
    <w:pPr>
      <w:tabs>
        <w:tab w:val="left" w:pos="1080"/>
        <w:tab w:val="right" w:leader="dot" w:pos="9639"/>
      </w:tabs>
      <w:spacing w:after="0"/>
      <w:ind w:left="1080" w:hanging="540"/>
    </w:pPr>
    <w:rPr>
      <w:rFonts w:eastAsia="Times New Roman" w:cs="Times New Roman"/>
      <w:sz w:val="24"/>
      <w:szCs w:val="24"/>
      <w:lang w:val="en-US"/>
    </w:rPr>
  </w:style>
  <w:style w:type="numbering" w:customStyle="1" w:styleId="Style1">
    <w:name w:val="Style1"/>
    <w:rsid w:val="0002152B"/>
    <w:pPr>
      <w:numPr>
        <w:numId w:val="32"/>
      </w:numPr>
    </w:pPr>
  </w:style>
  <w:style w:type="character" w:customStyle="1" w:styleId="FontStyle195">
    <w:name w:val="Font Style195"/>
    <w:rsid w:val="0002152B"/>
    <w:rPr>
      <w:rFonts w:ascii="Calibri" w:hAnsi="Calibri" w:cs="Calibri"/>
      <w:b/>
      <w:bCs/>
      <w:color w:val="000000"/>
      <w:spacing w:val="-10"/>
      <w:sz w:val="28"/>
      <w:szCs w:val="28"/>
    </w:rPr>
  </w:style>
  <w:style w:type="paragraph" w:customStyle="1" w:styleId="15">
    <w:name w:val="Знак1 Знак Знак Знак Знак Знак Знак Знак Знак Знак"/>
    <w:basedOn w:val="a0"/>
    <w:next w:val="2"/>
    <w:autoRedefine/>
    <w:rsid w:val="0002152B"/>
    <w:pPr>
      <w:spacing w:line="240" w:lineRule="exact"/>
    </w:pPr>
    <w:rPr>
      <w:rFonts w:eastAsia="Times New Roman" w:cs="Times New Roman"/>
      <w:sz w:val="24"/>
      <w:szCs w:val="20"/>
      <w:lang w:val="en-US"/>
    </w:rPr>
  </w:style>
  <w:style w:type="paragraph" w:customStyle="1" w:styleId="String">
    <w:name w:val="String"/>
    <w:basedOn w:val="a0"/>
    <w:rsid w:val="0002152B"/>
    <w:pPr>
      <w:snapToGrid w:val="0"/>
      <w:spacing w:after="0"/>
    </w:pPr>
    <w:rPr>
      <w:rFonts w:ascii="Arial" w:eastAsia="Times New Roman" w:hAnsi="Arial" w:cs="Times New Roman"/>
      <w:sz w:val="24"/>
      <w:szCs w:val="20"/>
      <w:lang w:val="en-US" w:eastAsia="ru-RU"/>
    </w:rPr>
  </w:style>
  <w:style w:type="character" w:customStyle="1" w:styleId="FontStyle190">
    <w:name w:val="Font Style190"/>
    <w:rsid w:val="0002152B"/>
    <w:rPr>
      <w:rFonts w:ascii="Times New Roman" w:hAnsi="Times New Roman" w:cs="Times New Roman"/>
      <w:color w:val="000000"/>
      <w:sz w:val="20"/>
      <w:szCs w:val="20"/>
    </w:rPr>
  </w:style>
  <w:style w:type="character" w:styleId="afff6">
    <w:name w:val="FollowedHyperlink"/>
    <w:rsid w:val="0002152B"/>
    <w:rPr>
      <w:color w:val="800080"/>
      <w:u w:val="single"/>
    </w:rPr>
  </w:style>
  <w:style w:type="paragraph" w:customStyle="1" w:styleId="afff7">
    <w:name w:val="Знак Знак Знак Знак Знак Знак Знак"/>
    <w:basedOn w:val="a0"/>
    <w:autoRedefine/>
    <w:rsid w:val="0002152B"/>
    <w:pPr>
      <w:spacing w:line="240" w:lineRule="exact"/>
    </w:pPr>
    <w:rPr>
      <w:rFonts w:eastAsia="SimSun" w:cs="Times New Roman"/>
      <w:b/>
      <w:szCs w:val="24"/>
      <w:lang w:val="en-US"/>
    </w:rPr>
  </w:style>
  <w:style w:type="character" w:customStyle="1" w:styleId="WW8Num2z0">
    <w:name w:val="WW8Num2z0"/>
    <w:rsid w:val="0002152B"/>
    <w:rPr>
      <w:rFonts w:ascii="Symbol" w:eastAsia="Times New Roman" w:hAnsi="Symbol" w:cs="Times New Roman" w:hint="default"/>
      <w:color w:val="auto"/>
    </w:rPr>
  </w:style>
  <w:style w:type="character" w:customStyle="1" w:styleId="16">
    <w:name w:val="Знак Знак1"/>
    <w:locked/>
    <w:rsid w:val="0002152B"/>
    <w:rPr>
      <w:b/>
      <w:bCs/>
      <w:sz w:val="28"/>
      <w:szCs w:val="28"/>
      <w:lang w:val="en-US" w:eastAsia="en-US" w:bidi="ar-SA"/>
    </w:rPr>
  </w:style>
  <w:style w:type="character" w:customStyle="1" w:styleId="FontStyle14">
    <w:name w:val="Font Style14"/>
    <w:uiPriority w:val="99"/>
    <w:rsid w:val="0002152B"/>
    <w:rPr>
      <w:rFonts w:ascii="Times New Roman" w:hAnsi="Times New Roman" w:cs="Times New Roman"/>
      <w:sz w:val="22"/>
      <w:szCs w:val="22"/>
    </w:rPr>
  </w:style>
  <w:style w:type="paragraph" w:customStyle="1" w:styleId="Style2">
    <w:name w:val="Style2"/>
    <w:basedOn w:val="a0"/>
    <w:rsid w:val="0002152B"/>
    <w:pPr>
      <w:widowControl w:val="0"/>
      <w:autoSpaceDE w:val="0"/>
      <w:autoSpaceDN w:val="0"/>
      <w:adjustRightInd w:val="0"/>
      <w:spacing w:after="0" w:line="278" w:lineRule="exact"/>
      <w:ind w:firstLine="538"/>
      <w:jc w:val="both"/>
    </w:pPr>
    <w:rPr>
      <w:rFonts w:eastAsia="Times New Roman" w:cs="Times New Roman"/>
      <w:sz w:val="24"/>
      <w:szCs w:val="24"/>
      <w:lang w:eastAsia="ru-RU"/>
    </w:rPr>
  </w:style>
  <w:style w:type="character" w:customStyle="1" w:styleId="FontStyle12">
    <w:name w:val="Font Style12"/>
    <w:uiPriority w:val="99"/>
    <w:rsid w:val="0002152B"/>
    <w:rPr>
      <w:rFonts w:ascii="Times New Roman" w:hAnsi="Times New Roman" w:cs="Times New Roman"/>
      <w:sz w:val="22"/>
      <w:szCs w:val="22"/>
    </w:rPr>
  </w:style>
  <w:style w:type="character" w:customStyle="1" w:styleId="FontStyle13">
    <w:name w:val="Font Style13"/>
    <w:uiPriority w:val="99"/>
    <w:rsid w:val="0002152B"/>
    <w:rPr>
      <w:rFonts w:ascii="Times New Roman" w:hAnsi="Times New Roman" w:cs="Times New Roman"/>
      <w:b/>
      <w:bCs/>
      <w:sz w:val="14"/>
      <w:szCs w:val="14"/>
    </w:rPr>
  </w:style>
  <w:style w:type="paragraph" w:customStyle="1" w:styleId="17">
    <w:name w:val="Знак Знак Знак Знак Знак Знак Знак1"/>
    <w:basedOn w:val="a0"/>
    <w:autoRedefine/>
    <w:rsid w:val="0002152B"/>
    <w:pPr>
      <w:spacing w:line="240" w:lineRule="exact"/>
    </w:pPr>
    <w:rPr>
      <w:rFonts w:eastAsia="SimSun" w:cs="Times New Roman"/>
      <w:b/>
      <w:szCs w:val="24"/>
      <w:lang w:val="en-US"/>
    </w:rPr>
  </w:style>
  <w:style w:type="paragraph" w:customStyle="1" w:styleId="rtejustify">
    <w:name w:val="rtejustify"/>
    <w:basedOn w:val="a0"/>
    <w:rsid w:val="0002152B"/>
    <w:pPr>
      <w:spacing w:before="100" w:beforeAutospacing="1" w:after="100" w:afterAutospacing="1"/>
    </w:pPr>
    <w:rPr>
      <w:rFonts w:eastAsia="Times New Roman" w:cs="Times New Roman"/>
      <w:sz w:val="24"/>
      <w:szCs w:val="24"/>
      <w:lang w:eastAsia="ru-RU"/>
    </w:rPr>
  </w:style>
  <w:style w:type="paragraph" w:customStyle="1" w:styleId="36">
    <w:name w:val="Знак3 Знак Знак Знак"/>
    <w:basedOn w:val="a0"/>
    <w:rsid w:val="0002152B"/>
    <w:pPr>
      <w:pageBreakBefore/>
      <w:spacing w:line="360" w:lineRule="auto"/>
    </w:pPr>
    <w:rPr>
      <w:rFonts w:eastAsia="Times New Roman" w:cs="Times New Roman"/>
      <w:szCs w:val="20"/>
      <w:lang w:val="en-US"/>
    </w:rPr>
  </w:style>
  <w:style w:type="paragraph" w:customStyle="1" w:styleId="37">
    <w:name w:val="Знак3 Знак Знак Знак Знак Знак"/>
    <w:basedOn w:val="a0"/>
    <w:rsid w:val="0002152B"/>
    <w:pPr>
      <w:pageBreakBefore/>
      <w:spacing w:line="360" w:lineRule="auto"/>
    </w:pPr>
    <w:rPr>
      <w:rFonts w:eastAsia="Times New Roman" w:cs="Times New Roman"/>
      <w:szCs w:val="20"/>
      <w:lang w:val="en-US"/>
    </w:rPr>
  </w:style>
  <w:style w:type="paragraph" w:customStyle="1" w:styleId="bodytext">
    <w:name w:val="bodytext"/>
    <w:basedOn w:val="a0"/>
    <w:rsid w:val="0002152B"/>
    <w:pPr>
      <w:spacing w:before="100" w:beforeAutospacing="1" w:after="100" w:afterAutospacing="1"/>
    </w:pPr>
    <w:rPr>
      <w:rFonts w:eastAsia="Times New Roman" w:cs="Times New Roman"/>
      <w:sz w:val="24"/>
      <w:szCs w:val="24"/>
      <w:lang w:eastAsia="ru-RU"/>
    </w:rPr>
  </w:style>
  <w:style w:type="paragraph" w:customStyle="1" w:styleId="afff8">
    <w:name w:val="Для абзацев"/>
    <w:basedOn w:val="a0"/>
    <w:rsid w:val="0002152B"/>
    <w:pPr>
      <w:spacing w:after="0"/>
      <w:ind w:firstLine="454"/>
    </w:pPr>
    <w:rPr>
      <w:rFonts w:ascii="Calibri" w:eastAsia="Times New Roman" w:hAnsi="Calibri" w:cs="Calibri"/>
      <w:sz w:val="20"/>
      <w:szCs w:val="20"/>
      <w:lang w:eastAsia="ru-RU"/>
    </w:rPr>
  </w:style>
  <w:style w:type="character" w:customStyle="1" w:styleId="s0">
    <w:name w:val="s0"/>
    <w:rsid w:val="0002152B"/>
    <w:rPr>
      <w:rFonts w:ascii="Times New Roman" w:hAnsi="Times New Roman" w:cs="Times New Roman" w:hint="default"/>
    </w:rPr>
  </w:style>
  <w:style w:type="paragraph" w:styleId="afff9">
    <w:name w:val="Plain Text"/>
    <w:basedOn w:val="a0"/>
    <w:link w:val="afffa"/>
    <w:rsid w:val="0002152B"/>
    <w:pPr>
      <w:spacing w:after="0"/>
    </w:pPr>
    <w:rPr>
      <w:rFonts w:ascii="Courier New" w:eastAsia="Times New Roman" w:hAnsi="Courier New" w:cs="Times New Roman"/>
      <w:sz w:val="20"/>
      <w:szCs w:val="20"/>
      <w:lang w:eastAsia="ru-RU"/>
    </w:rPr>
  </w:style>
  <w:style w:type="character" w:customStyle="1" w:styleId="afffa">
    <w:name w:val="Текст Знак"/>
    <w:basedOn w:val="a1"/>
    <w:link w:val="afff9"/>
    <w:rsid w:val="0002152B"/>
    <w:rPr>
      <w:rFonts w:ascii="Courier New" w:eastAsia="Times New Roman" w:hAnsi="Courier New" w:cs="Times New Roman"/>
      <w:sz w:val="20"/>
      <w:szCs w:val="20"/>
      <w:lang w:eastAsia="ru-RU"/>
    </w:rPr>
  </w:style>
  <w:style w:type="paragraph" w:customStyle="1" w:styleId="18">
    <w:name w:val="Название1"/>
    <w:basedOn w:val="a0"/>
    <w:rsid w:val="0002152B"/>
    <w:pPr>
      <w:snapToGrid w:val="0"/>
      <w:spacing w:after="0"/>
      <w:jc w:val="center"/>
    </w:pPr>
    <w:rPr>
      <w:rFonts w:eastAsia="Times New Roman" w:cs="Times New Roman"/>
      <w:szCs w:val="20"/>
      <w:lang w:eastAsia="ru-RU"/>
    </w:rPr>
  </w:style>
  <w:style w:type="paragraph" w:styleId="51">
    <w:name w:val="toc 5"/>
    <w:basedOn w:val="a0"/>
    <w:next w:val="a0"/>
    <w:autoRedefine/>
    <w:semiHidden/>
    <w:rsid w:val="0002152B"/>
    <w:pPr>
      <w:spacing w:after="0"/>
      <w:ind w:left="960"/>
    </w:pPr>
    <w:rPr>
      <w:rFonts w:eastAsia="Times New Roman" w:cs="Times New Roman"/>
      <w:sz w:val="24"/>
      <w:szCs w:val="24"/>
      <w:lang w:eastAsia="ru-RU"/>
    </w:rPr>
  </w:style>
  <w:style w:type="paragraph" w:styleId="61">
    <w:name w:val="toc 6"/>
    <w:basedOn w:val="a0"/>
    <w:next w:val="a0"/>
    <w:autoRedefine/>
    <w:semiHidden/>
    <w:rsid w:val="0002152B"/>
    <w:pPr>
      <w:spacing w:after="0"/>
      <w:ind w:left="1200"/>
    </w:pPr>
    <w:rPr>
      <w:rFonts w:eastAsia="Times New Roman" w:cs="Times New Roman"/>
      <w:sz w:val="24"/>
      <w:szCs w:val="24"/>
      <w:lang w:eastAsia="ru-RU"/>
    </w:rPr>
  </w:style>
  <w:style w:type="paragraph" w:styleId="71">
    <w:name w:val="toc 7"/>
    <w:basedOn w:val="a0"/>
    <w:next w:val="a0"/>
    <w:autoRedefine/>
    <w:semiHidden/>
    <w:rsid w:val="0002152B"/>
    <w:pPr>
      <w:spacing w:after="0"/>
      <w:ind w:left="1440"/>
    </w:pPr>
    <w:rPr>
      <w:rFonts w:eastAsia="Times New Roman" w:cs="Times New Roman"/>
      <w:sz w:val="24"/>
      <w:szCs w:val="24"/>
      <w:lang w:eastAsia="ru-RU"/>
    </w:rPr>
  </w:style>
  <w:style w:type="paragraph" w:styleId="81">
    <w:name w:val="toc 8"/>
    <w:basedOn w:val="a0"/>
    <w:next w:val="a0"/>
    <w:autoRedefine/>
    <w:semiHidden/>
    <w:rsid w:val="0002152B"/>
    <w:pPr>
      <w:spacing w:after="0"/>
      <w:ind w:left="1680"/>
    </w:pPr>
    <w:rPr>
      <w:rFonts w:eastAsia="Times New Roman" w:cs="Times New Roman"/>
      <w:sz w:val="24"/>
      <w:szCs w:val="24"/>
      <w:lang w:eastAsia="ru-RU"/>
    </w:rPr>
  </w:style>
  <w:style w:type="paragraph" w:styleId="91">
    <w:name w:val="toc 9"/>
    <w:basedOn w:val="a0"/>
    <w:next w:val="a0"/>
    <w:autoRedefine/>
    <w:semiHidden/>
    <w:rsid w:val="0002152B"/>
    <w:pPr>
      <w:spacing w:after="0"/>
      <w:ind w:left="1920"/>
    </w:pPr>
    <w:rPr>
      <w:rFonts w:eastAsia="Times New Roman" w:cs="Times New Roman"/>
      <w:sz w:val="24"/>
      <w:szCs w:val="24"/>
      <w:lang w:eastAsia="ru-RU"/>
    </w:rPr>
  </w:style>
  <w:style w:type="paragraph" w:customStyle="1" w:styleId="afffb">
    <w:name w:val="Строка ссылки"/>
    <w:basedOn w:val="a0"/>
    <w:rsid w:val="0002152B"/>
    <w:pPr>
      <w:widowControl w:val="0"/>
      <w:spacing w:after="0"/>
      <w:jc w:val="center"/>
    </w:pPr>
    <w:rPr>
      <w:rFonts w:eastAsia="Times New Roman" w:cs="Times New Roman"/>
      <w:b/>
      <w:w w:val="103"/>
      <w:szCs w:val="20"/>
      <w:lang w:eastAsia="ru-RU"/>
    </w:rPr>
  </w:style>
  <w:style w:type="paragraph" w:customStyle="1" w:styleId="38">
    <w:name w:val="Обычный3"/>
    <w:rsid w:val="000215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Обычный (веб)1"/>
    <w:basedOn w:val="a0"/>
    <w:rsid w:val="0002152B"/>
    <w:pPr>
      <w:spacing w:before="100" w:beforeAutospacing="1" w:after="100" w:afterAutospacing="1"/>
    </w:pPr>
    <w:rPr>
      <w:rFonts w:ascii="Verdana" w:eastAsia="Times New Roman" w:hAnsi="Verdana" w:cs="Times New Roman"/>
      <w:color w:val="000000"/>
      <w:sz w:val="20"/>
      <w:szCs w:val="20"/>
      <w:lang w:eastAsia="ru-RU"/>
    </w:rPr>
  </w:style>
  <w:style w:type="paragraph" w:customStyle="1" w:styleId="220">
    <w:name w:val="Основной текст 22"/>
    <w:basedOn w:val="a0"/>
    <w:rsid w:val="0002152B"/>
    <w:pPr>
      <w:autoSpaceDE w:val="0"/>
      <w:autoSpaceDN w:val="0"/>
      <w:spacing w:after="0" w:line="360" w:lineRule="auto"/>
      <w:jc w:val="both"/>
    </w:pPr>
    <w:rPr>
      <w:rFonts w:eastAsia="Times New Roman" w:cs="Times New Roman"/>
      <w:sz w:val="24"/>
      <w:szCs w:val="24"/>
      <w:lang w:eastAsia="ru-RU"/>
    </w:rPr>
  </w:style>
  <w:style w:type="paragraph" w:customStyle="1" w:styleId="data">
    <w:name w:val="data"/>
    <w:basedOn w:val="a0"/>
    <w:rsid w:val="0002152B"/>
    <w:pPr>
      <w:spacing w:before="100" w:beforeAutospacing="1" w:after="100" w:afterAutospacing="1"/>
    </w:pPr>
    <w:rPr>
      <w:rFonts w:eastAsia="Times New Roman" w:cs="Times New Roman"/>
      <w:sz w:val="24"/>
      <w:szCs w:val="24"/>
      <w:lang w:eastAsia="ru-RU"/>
    </w:rPr>
  </w:style>
  <w:style w:type="character" w:customStyle="1" w:styleId="afffc">
    <w:name w:val="Знак Знак Знак"/>
    <w:locked/>
    <w:rsid w:val="0002152B"/>
    <w:rPr>
      <w:sz w:val="28"/>
      <w:lang w:val="ru-RU" w:eastAsia="ru-RU" w:bidi="ar-SA"/>
    </w:rPr>
  </w:style>
  <w:style w:type="paragraph" w:customStyle="1" w:styleId="29">
    <w:name w:val="Знак2"/>
    <w:basedOn w:val="a0"/>
    <w:rsid w:val="0002152B"/>
    <w:pPr>
      <w:pageBreakBefore/>
      <w:spacing w:line="360" w:lineRule="auto"/>
    </w:pPr>
    <w:rPr>
      <w:rFonts w:eastAsia="Times New Roman" w:cs="Times New Roman"/>
      <w:szCs w:val="20"/>
      <w:lang w:val="en-US"/>
    </w:rPr>
  </w:style>
  <w:style w:type="paragraph" w:customStyle="1" w:styleId="310">
    <w:name w:val="Основной текст с отступом 31"/>
    <w:basedOn w:val="a0"/>
    <w:rsid w:val="0002152B"/>
    <w:pPr>
      <w:spacing w:after="0"/>
      <w:ind w:firstLine="851"/>
      <w:jc w:val="both"/>
    </w:pPr>
    <w:rPr>
      <w:rFonts w:eastAsia="Times New Roman" w:cs="Times New Roman"/>
      <w:szCs w:val="20"/>
      <w:lang w:eastAsia="ru-RU"/>
    </w:rPr>
  </w:style>
  <w:style w:type="paragraph" w:customStyle="1" w:styleId="2a">
    <w:name w:val="Знак Знак Знак2 Знак"/>
    <w:basedOn w:val="a0"/>
    <w:rsid w:val="0002152B"/>
    <w:pPr>
      <w:pageBreakBefore/>
      <w:spacing w:line="360" w:lineRule="auto"/>
    </w:pPr>
    <w:rPr>
      <w:rFonts w:eastAsia="Times New Roman" w:cs="Times New Roman"/>
      <w:szCs w:val="20"/>
      <w:lang w:val="en-US"/>
    </w:rPr>
  </w:style>
  <w:style w:type="paragraph" w:customStyle="1" w:styleId="39">
    <w:name w:val="Знак3"/>
    <w:basedOn w:val="a0"/>
    <w:rsid w:val="0002152B"/>
    <w:pPr>
      <w:pageBreakBefore/>
      <w:spacing w:line="360" w:lineRule="auto"/>
    </w:pPr>
    <w:rPr>
      <w:rFonts w:eastAsia="Times New Roman" w:cs="Times New Roman"/>
      <w:szCs w:val="20"/>
      <w:lang w:val="en-US"/>
    </w:rPr>
  </w:style>
  <w:style w:type="character" w:customStyle="1" w:styleId="afffd">
    <w:name w:val="Основной текст_"/>
    <w:link w:val="42"/>
    <w:rsid w:val="0002152B"/>
    <w:rPr>
      <w:sz w:val="26"/>
      <w:szCs w:val="26"/>
      <w:shd w:val="clear" w:color="auto" w:fill="FFFFFF"/>
    </w:rPr>
  </w:style>
  <w:style w:type="paragraph" w:customStyle="1" w:styleId="42">
    <w:name w:val="Основной текст4"/>
    <w:basedOn w:val="a0"/>
    <w:link w:val="afffd"/>
    <w:rsid w:val="0002152B"/>
    <w:pPr>
      <w:shd w:val="clear" w:color="auto" w:fill="FFFFFF"/>
      <w:spacing w:before="420" w:after="0" w:line="322" w:lineRule="exact"/>
      <w:jc w:val="both"/>
    </w:pPr>
    <w:rPr>
      <w:rFonts w:asciiTheme="minorHAnsi" w:hAnsiTheme="minorHAnsi"/>
      <w:sz w:val="26"/>
      <w:szCs w:val="26"/>
      <w:shd w:val="clear" w:color="auto" w:fill="FFFFFF"/>
    </w:rPr>
  </w:style>
  <w:style w:type="paragraph" w:customStyle="1" w:styleId="Iauiue">
    <w:name w:val="Iau.iue"/>
    <w:basedOn w:val="a0"/>
    <w:next w:val="a0"/>
    <w:rsid w:val="0002152B"/>
    <w:pPr>
      <w:autoSpaceDE w:val="0"/>
      <w:autoSpaceDN w:val="0"/>
      <w:adjustRightInd w:val="0"/>
      <w:spacing w:after="0"/>
    </w:pPr>
    <w:rPr>
      <w:rFonts w:eastAsia="Times New Roman" w:cs="Times New Roman"/>
      <w:sz w:val="24"/>
      <w:szCs w:val="24"/>
      <w:lang w:eastAsia="ru-RU"/>
    </w:rPr>
  </w:style>
  <w:style w:type="numbering" w:customStyle="1" w:styleId="1a">
    <w:name w:val="Нет списка1"/>
    <w:next w:val="a3"/>
    <w:uiPriority w:val="99"/>
    <w:semiHidden/>
    <w:unhideWhenUsed/>
    <w:rsid w:val="0002152B"/>
  </w:style>
  <w:style w:type="character" w:customStyle="1" w:styleId="311">
    <w:name w:val="Основной текст (3) + 11"/>
    <w:aliases w:val="5 pt,Полужирный,Основной текст + Palatino Linotype,11,Курсив,Основной текст + 11 pt"/>
    <w:rsid w:val="0002152B"/>
    <w:rPr>
      <w:rFonts w:ascii="Calibri" w:eastAsia="Calibri" w:hAnsi="Calibri" w:cs="Calibri" w:hint="default"/>
      <w:b/>
      <w:bCs/>
      <w:sz w:val="23"/>
      <w:szCs w:val="23"/>
      <w:shd w:val="clear" w:color="auto" w:fill="FFFFFF"/>
    </w:rPr>
  </w:style>
  <w:style w:type="character" w:customStyle="1" w:styleId="mfdib">
    <w:name w:val="mf_dib"/>
    <w:rsid w:val="0002152B"/>
  </w:style>
  <w:style w:type="character" w:customStyle="1" w:styleId="mt3">
    <w:name w:val="mt3"/>
    <w:rsid w:val="0002152B"/>
  </w:style>
  <w:style w:type="character" w:customStyle="1" w:styleId="documenttype">
    <w:name w:val="documenttype"/>
    <w:rsid w:val="0002152B"/>
  </w:style>
  <w:style w:type="paragraph" w:styleId="HTML">
    <w:name w:val="HTML Preformatted"/>
    <w:basedOn w:val="a0"/>
    <w:link w:val="HTML0"/>
    <w:uiPriority w:val="99"/>
    <w:rsid w:val="00021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2152B"/>
    <w:rPr>
      <w:rFonts w:ascii="Courier New" w:eastAsia="Times New Roman" w:hAnsi="Courier New" w:cs="Courier New"/>
      <w:sz w:val="20"/>
      <w:szCs w:val="20"/>
      <w:lang w:eastAsia="ru-RU"/>
    </w:rPr>
  </w:style>
  <w:style w:type="paragraph" w:customStyle="1" w:styleId="2b">
    <w:name w:val="Название2"/>
    <w:basedOn w:val="a0"/>
    <w:rsid w:val="0002152B"/>
    <w:pPr>
      <w:snapToGrid w:val="0"/>
      <w:spacing w:after="0"/>
      <w:jc w:val="center"/>
    </w:pPr>
    <w:rPr>
      <w:rFonts w:eastAsia="Times New Roman" w:cs="Times New Roman"/>
      <w:szCs w:val="20"/>
      <w:lang w:eastAsia="ru-RU"/>
    </w:rPr>
  </w:style>
  <w:style w:type="paragraph" w:customStyle="1" w:styleId="43">
    <w:name w:val="Обычный4"/>
    <w:rsid w:val="000215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20">
    <w:name w:val="Основной текст с отступом 32"/>
    <w:basedOn w:val="a0"/>
    <w:rsid w:val="0002152B"/>
    <w:pPr>
      <w:spacing w:after="0"/>
      <w:ind w:firstLine="851"/>
      <w:jc w:val="both"/>
    </w:pPr>
    <w:rPr>
      <w:rFonts w:eastAsia="Times New Roman" w:cs="Times New Roman"/>
      <w:szCs w:val="20"/>
      <w:lang w:eastAsia="ru-RU"/>
    </w:rPr>
  </w:style>
  <w:style w:type="character" w:customStyle="1" w:styleId="FontStyle135">
    <w:name w:val="Font Style135"/>
    <w:uiPriority w:val="99"/>
    <w:rsid w:val="0002152B"/>
    <w:rPr>
      <w:rFonts w:ascii="Times New Roman" w:hAnsi="Times New Roman"/>
      <w:sz w:val="22"/>
    </w:rPr>
  </w:style>
  <w:style w:type="paragraph" w:customStyle="1" w:styleId="FR1">
    <w:name w:val="FR1"/>
    <w:rsid w:val="0002152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2">
    <w:name w:val="Обычный5"/>
    <w:rsid w:val="0002152B"/>
    <w:pPr>
      <w:spacing w:after="0" w:line="240" w:lineRule="auto"/>
    </w:pPr>
    <w:rPr>
      <w:rFonts w:ascii="Times New Roman" w:eastAsia="Times New Roman" w:hAnsi="Times New Roman" w:cs="Times New Roman"/>
      <w:snapToGrid w:val="0"/>
      <w:sz w:val="28"/>
      <w:szCs w:val="20"/>
      <w:lang w:eastAsia="ru-RU"/>
    </w:rPr>
  </w:style>
  <w:style w:type="paragraph" w:customStyle="1" w:styleId="FR2">
    <w:name w:val="FR2"/>
    <w:rsid w:val="0002152B"/>
    <w:pPr>
      <w:widowControl w:val="0"/>
      <w:autoSpaceDE w:val="0"/>
      <w:autoSpaceDN w:val="0"/>
      <w:adjustRightInd w:val="0"/>
      <w:spacing w:before="120" w:after="0" w:line="240" w:lineRule="auto"/>
    </w:pPr>
    <w:rPr>
      <w:rFonts w:ascii="Times New Roman" w:eastAsia="Times New Roman" w:hAnsi="Times New Roman" w:cs="Times New Roman"/>
      <w:b/>
      <w:bCs/>
      <w:sz w:val="28"/>
      <w:szCs w:val="24"/>
      <w:lang w:eastAsia="ru-RU"/>
    </w:rPr>
  </w:style>
  <w:style w:type="paragraph" w:customStyle="1" w:styleId="afffe">
    <w:name w:val="Абзац с отступом"/>
    <w:basedOn w:val="a0"/>
    <w:rsid w:val="0002152B"/>
    <w:pPr>
      <w:spacing w:after="0" w:line="360" w:lineRule="auto"/>
      <w:ind w:firstLine="567"/>
      <w:jc w:val="both"/>
    </w:pPr>
    <w:rPr>
      <w:rFonts w:ascii="Courier New" w:eastAsia="Times New Roman" w:hAnsi="Courier New" w:cs="Times New Roman"/>
      <w:szCs w:val="20"/>
      <w:lang w:eastAsia="ru-RU"/>
    </w:rPr>
  </w:style>
  <w:style w:type="paragraph" w:customStyle="1" w:styleId="autorart">
    <w:name w:val="autorart"/>
    <w:basedOn w:val="a0"/>
    <w:rsid w:val="0002152B"/>
    <w:pPr>
      <w:spacing w:before="100" w:beforeAutospacing="1" w:after="100" w:afterAutospacing="1"/>
    </w:pPr>
    <w:rPr>
      <w:rFonts w:eastAsia="Times New Roman" w:cs="Times New Roman"/>
      <w:sz w:val="24"/>
      <w:szCs w:val="24"/>
      <w:lang w:eastAsia="ru-RU"/>
    </w:rPr>
  </w:style>
  <w:style w:type="character" w:customStyle="1" w:styleId="page">
    <w:name w:val="page"/>
    <w:basedOn w:val="a1"/>
    <w:rsid w:val="0002152B"/>
  </w:style>
  <w:style w:type="character" w:customStyle="1" w:styleId="FontStyle29">
    <w:name w:val="Font Style29"/>
    <w:basedOn w:val="a1"/>
    <w:uiPriority w:val="99"/>
    <w:rsid w:val="0002152B"/>
    <w:rPr>
      <w:rFonts w:ascii="Century Schoolbook" w:hAnsi="Century Schoolbook" w:cs="Century Schoolbook"/>
      <w:b/>
      <w:bCs/>
      <w:i/>
      <w:iCs/>
      <w:sz w:val="18"/>
      <w:szCs w:val="18"/>
    </w:rPr>
  </w:style>
  <w:style w:type="character" w:customStyle="1" w:styleId="413">
    <w:name w:val="Основной текст + 413"/>
    <w:aliases w:val="5 pt26,Курсив64"/>
    <w:basedOn w:val="a1"/>
    <w:uiPriority w:val="99"/>
    <w:rsid w:val="0002152B"/>
    <w:rPr>
      <w:rFonts w:cs="Times New Roman"/>
      <w:i/>
      <w:iCs/>
      <w:sz w:val="9"/>
      <w:szCs w:val="9"/>
      <w:lang w:bidi="ar-SA"/>
    </w:rPr>
  </w:style>
  <w:style w:type="paragraph" w:customStyle="1" w:styleId="312">
    <w:name w:val="Заголовок 31"/>
    <w:basedOn w:val="a0"/>
    <w:next w:val="a0"/>
    <w:rsid w:val="0002152B"/>
    <w:pPr>
      <w:keepNext/>
      <w:spacing w:before="240" w:after="60"/>
    </w:pPr>
    <w:rPr>
      <w:rFonts w:ascii="Arial" w:eastAsia="Times New Roman" w:hAnsi="Arial" w:cs="Times New Roman"/>
      <w:sz w:val="24"/>
      <w:szCs w:val="20"/>
      <w:lang w:val="en-US" w:eastAsia="ru-RU"/>
    </w:rPr>
  </w:style>
  <w:style w:type="character" w:customStyle="1" w:styleId="SegoeUI10pt">
    <w:name w:val="Основной текст + Segoe UI;10 pt"/>
    <w:rsid w:val="0002152B"/>
    <w:rPr>
      <w:rFonts w:ascii="Segoe UI" w:eastAsia="Segoe UI" w:hAnsi="Segoe UI" w:cs="Segoe UI"/>
      <w:b w:val="0"/>
      <w:bCs w:val="0"/>
      <w:i w:val="0"/>
      <w:iCs w:val="0"/>
      <w:smallCaps w:val="0"/>
      <w:strike w:val="0"/>
      <w:spacing w:val="0"/>
      <w:sz w:val="20"/>
      <w:szCs w:val="20"/>
    </w:rPr>
  </w:style>
  <w:style w:type="character" w:customStyle="1" w:styleId="FontStyle19">
    <w:name w:val="Font Style19"/>
    <w:uiPriority w:val="99"/>
    <w:rsid w:val="0002152B"/>
    <w:rPr>
      <w:rFonts w:ascii="Times New Roman" w:hAnsi="Times New Roman" w:cs="Times New Roman"/>
      <w:sz w:val="16"/>
      <w:szCs w:val="16"/>
    </w:rPr>
  </w:style>
  <w:style w:type="character" w:customStyle="1" w:styleId="FontStyle18">
    <w:name w:val="Font Style18"/>
    <w:uiPriority w:val="99"/>
    <w:rsid w:val="000215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3476</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Rakhimash Abitayeva</dc:creator>
  <cp:keywords/>
  <dc:description/>
  <cp:lastModifiedBy>Руслан</cp:lastModifiedBy>
  <cp:revision>3</cp:revision>
  <dcterms:created xsi:type="dcterms:W3CDTF">2022-04-30T08:33:00Z</dcterms:created>
  <dcterms:modified xsi:type="dcterms:W3CDTF">2022-04-30T08:33:00Z</dcterms:modified>
</cp:coreProperties>
</file>